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428"/>
        <w:gridCol w:w="3432"/>
      </w:tblGrid>
      <w:tr w:rsidR="00E24C6D" w:rsidTr="001B0F8E">
        <w:tc>
          <w:tcPr>
            <w:tcW w:w="3473" w:type="dxa"/>
          </w:tcPr>
          <w:p w:rsidR="00D25215" w:rsidRDefault="00E24C6D" w:rsidP="009D128C">
            <w:pPr>
              <w:ind w:right="-284"/>
            </w:pPr>
            <w:bookmarkStart w:id="0" w:name="bookmark1"/>
            <w:r>
              <w:t>Согласовано:</w:t>
            </w:r>
            <w:r w:rsidR="009D128C">
              <w:t xml:space="preserve"> </w:t>
            </w:r>
          </w:p>
          <w:p w:rsidR="009D128C" w:rsidRDefault="009D128C" w:rsidP="009D128C">
            <w:pPr>
              <w:ind w:right="-284"/>
            </w:pPr>
            <w:r>
              <w:t>И.О. начальника управления</w:t>
            </w:r>
          </w:p>
          <w:p w:rsidR="009D128C" w:rsidRDefault="009D128C" w:rsidP="009D128C">
            <w:r>
              <w:t>образования администрации Нюксенского муниципального района</w:t>
            </w:r>
          </w:p>
          <w:p w:rsidR="00E24C6D" w:rsidRPr="00E24C6D" w:rsidRDefault="00E24C6D" w:rsidP="00E24C6D">
            <w:pPr>
              <w:ind w:right="-284"/>
            </w:pPr>
          </w:p>
        </w:tc>
        <w:tc>
          <w:tcPr>
            <w:tcW w:w="3474" w:type="dxa"/>
          </w:tcPr>
          <w:p w:rsidR="00E24C6D" w:rsidRDefault="00E24C6D" w:rsidP="00E24C6D">
            <w:pPr>
              <w:ind w:right="-284"/>
            </w:pPr>
            <w:r>
              <w:t>Согласовано:</w:t>
            </w:r>
          </w:p>
          <w:p w:rsidR="00E24C6D" w:rsidRPr="009D128C" w:rsidRDefault="00E24C6D" w:rsidP="00E24C6D">
            <w:pPr>
              <w:ind w:right="-73"/>
            </w:pPr>
            <w:r>
              <w:t xml:space="preserve">председатель </w:t>
            </w:r>
            <w:proofErr w:type="spellStart"/>
            <w:r w:rsidRPr="00E24C6D">
              <w:rPr>
                <w:kern w:val="2"/>
                <w:sz w:val="22"/>
                <w:szCs w:val="22"/>
              </w:rPr>
              <w:t>Нюксенской</w:t>
            </w:r>
            <w:proofErr w:type="spellEnd"/>
            <w:r w:rsidRPr="00E24C6D">
              <w:rPr>
                <w:kern w:val="2"/>
                <w:sz w:val="22"/>
                <w:szCs w:val="22"/>
              </w:rPr>
              <w:t xml:space="preserve"> районной организации</w:t>
            </w:r>
            <w:r w:rsidR="009D128C">
              <w:rPr>
                <w:kern w:val="2"/>
                <w:sz w:val="28"/>
                <w:szCs w:val="28"/>
              </w:rPr>
              <w:t xml:space="preserve"> </w:t>
            </w:r>
            <w:r w:rsidR="009D128C" w:rsidRPr="009D128C">
              <w:rPr>
                <w:kern w:val="2"/>
                <w:sz w:val="22"/>
                <w:szCs w:val="22"/>
              </w:rPr>
              <w:t>профессионального союза работников образования и науки Российской Федерации</w:t>
            </w:r>
          </w:p>
          <w:p w:rsidR="00E24C6D" w:rsidRDefault="00E24C6D" w:rsidP="00E24C6D">
            <w:pPr>
              <w:rPr>
                <w:b/>
                <w:u w:val="single"/>
              </w:rPr>
            </w:pPr>
          </w:p>
        </w:tc>
        <w:tc>
          <w:tcPr>
            <w:tcW w:w="3474" w:type="dxa"/>
          </w:tcPr>
          <w:p w:rsidR="00E24C6D" w:rsidRPr="005077E4" w:rsidRDefault="00E24C6D" w:rsidP="00E24C6D">
            <w:pPr>
              <w:jc w:val="right"/>
              <w:rPr>
                <w:b/>
                <w:u w:val="single"/>
              </w:rPr>
            </w:pPr>
            <w:r w:rsidRPr="005077E4">
              <w:rPr>
                <w:b/>
                <w:u w:val="single"/>
              </w:rPr>
              <w:t xml:space="preserve">Приложение </w:t>
            </w:r>
            <w:r>
              <w:rPr>
                <w:b/>
                <w:u w:val="single"/>
              </w:rPr>
              <w:t>2</w:t>
            </w:r>
            <w:r w:rsidRPr="005077E4">
              <w:rPr>
                <w:b/>
                <w:u w:val="single"/>
              </w:rPr>
              <w:t xml:space="preserve">                                      </w:t>
            </w:r>
          </w:p>
          <w:p w:rsidR="00E24C6D" w:rsidRPr="00C37906" w:rsidRDefault="00E24C6D" w:rsidP="00E24C6D">
            <w:pPr>
              <w:ind w:right="-284"/>
            </w:pPr>
            <w:r>
              <w:t>приказу</w:t>
            </w:r>
            <w:r w:rsidRPr="00C37906">
              <w:t xml:space="preserve"> </w:t>
            </w:r>
            <w:r>
              <w:t>БДОУ «Центр развития ребенка-</w:t>
            </w:r>
            <w:r w:rsidRPr="00C37906">
              <w:t xml:space="preserve"> </w:t>
            </w:r>
            <w:r>
              <w:t>Нюксенский</w:t>
            </w:r>
            <w:r w:rsidRPr="00C37906">
              <w:t xml:space="preserve">                                                                 </w:t>
            </w:r>
            <w:r>
              <w:t xml:space="preserve">                                детский сад»</w:t>
            </w:r>
            <w:r w:rsidRPr="00C37906">
              <w:t xml:space="preserve">                            </w:t>
            </w:r>
          </w:p>
          <w:p w:rsidR="00E24C6D" w:rsidRDefault="00E24C6D" w:rsidP="00D827A4">
            <w:pPr>
              <w:rPr>
                <w:b/>
                <w:u w:val="single"/>
              </w:rPr>
            </w:pPr>
            <w:r w:rsidRPr="00C37906">
              <w:t xml:space="preserve">                                                                 </w:t>
            </w:r>
            <w:r>
              <w:t xml:space="preserve">                                 </w:t>
            </w:r>
            <w:r w:rsidRPr="00C37906">
              <w:t xml:space="preserve">от </w:t>
            </w:r>
            <w:r w:rsidR="00D827A4">
              <w:t>01.10.</w:t>
            </w:r>
            <w:r w:rsidRPr="00EE0105">
              <w:t xml:space="preserve">2021 </w:t>
            </w:r>
            <w:r w:rsidRPr="00C37906">
              <w:t>№ 01-</w:t>
            </w:r>
            <w:r w:rsidR="00D827A4">
              <w:t>1</w:t>
            </w:r>
            <w:r w:rsidRPr="00C37906">
              <w:t>3</w:t>
            </w:r>
            <w:r w:rsidR="00D827A4">
              <w:t>/255-3</w:t>
            </w:r>
          </w:p>
        </w:tc>
      </w:tr>
      <w:tr w:rsidR="00E24C6D" w:rsidTr="001B0F8E">
        <w:tc>
          <w:tcPr>
            <w:tcW w:w="3473" w:type="dxa"/>
          </w:tcPr>
          <w:p w:rsidR="00D25215" w:rsidRDefault="00D25215" w:rsidP="00E24C6D"/>
          <w:p w:rsidR="00E24C6D" w:rsidRDefault="00E24C6D" w:rsidP="00E24C6D">
            <w:pPr>
              <w:rPr>
                <w:b/>
                <w:u w:val="single"/>
              </w:rPr>
            </w:pPr>
            <w:r>
              <w:t>_____________</w:t>
            </w:r>
            <w:proofErr w:type="spellStart"/>
            <w:r>
              <w:t>Согрина</w:t>
            </w:r>
            <w:proofErr w:type="spellEnd"/>
            <w:r>
              <w:t xml:space="preserve"> Т.И.</w:t>
            </w:r>
          </w:p>
        </w:tc>
        <w:tc>
          <w:tcPr>
            <w:tcW w:w="3474" w:type="dxa"/>
          </w:tcPr>
          <w:p w:rsidR="00D25215" w:rsidRDefault="00D25215" w:rsidP="009D128C"/>
          <w:p w:rsidR="00E24C6D" w:rsidRPr="009D128C" w:rsidRDefault="009D128C" w:rsidP="009D128C">
            <w:r>
              <w:t>_________</w:t>
            </w:r>
            <w:proofErr w:type="spellStart"/>
            <w:r>
              <w:t>Демьяновская</w:t>
            </w:r>
            <w:proofErr w:type="spellEnd"/>
            <w:r>
              <w:t xml:space="preserve"> О.В.</w:t>
            </w:r>
          </w:p>
        </w:tc>
        <w:tc>
          <w:tcPr>
            <w:tcW w:w="3474" w:type="dxa"/>
          </w:tcPr>
          <w:p w:rsidR="00E24C6D" w:rsidRDefault="00E24C6D" w:rsidP="00E24C6D">
            <w:r w:rsidRPr="00E24C6D">
              <w:t>Заведующий ДС</w:t>
            </w:r>
          </w:p>
          <w:p w:rsidR="00E24C6D" w:rsidRDefault="00E24C6D" w:rsidP="00E24C6D">
            <w:r>
              <w:t>___________Мельникова А.М.</w:t>
            </w:r>
          </w:p>
          <w:p w:rsidR="00D25215" w:rsidRPr="00E24C6D" w:rsidRDefault="00D25215" w:rsidP="00E24C6D"/>
        </w:tc>
      </w:tr>
    </w:tbl>
    <w:p w:rsidR="00E24C6D" w:rsidRDefault="00E24C6D" w:rsidP="004F32AC">
      <w:pPr>
        <w:jc w:val="right"/>
        <w:rPr>
          <w:b/>
          <w:u w:val="single"/>
        </w:rPr>
      </w:pPr>
    </w:p>
    <w:p w:rsidR="00E24C6D" w:rsidRDefault="00E24C6D" w:rsidP="00E24C6D">
      <w:pPr>
        <w:ind w:right="-284"/>
      </w:pPr>
    </w:p>
    <w:p w:rsidR="004F32AC" w:rsidRPr="00D827A4" w:rsidRDefault="004F32AC" w:rsidP="004F32AC">
      <w:pPr>
        <w:jc w:val="center"/>
        <w:rPr>
          <w:b/>
        </w:rPr>
      </w:pPr>
      <w:r w:rsidRPr="00D827A4">
        <w:rPr>
          <w:b/>
        </w:rPr>
        <w:t xml:space="preserve">Положение о районном этапе </w:t>
      </w:r>
    </w:p>
    <w:p w:rsidR="004F32AC" w:rsidRPr="00D827A4" w:rsidRDefault="00262DF5" w:rsidP="004F32AC">
      <w:pPr>
        <w:jc w:val="center"/>
        <w:rPr>
          <w:b/>
        </w:rPr>
      </w:pPr>
      <w:r w:rsidRPr="00D827A4">
        <w:rPr>
          <w:b/>
          <w:kern w:val="2"/>
        </w:rPr>
        <w:t xml:space="preserve">Всероссийского </w:t>
      </w:r>
      <w:r w:rsidR="004F32AC" w:rsidRPr="00D827A4">
        <w:rPr>
          <w:b/>
          <w:kern w:val="2"/>
        </w:rPr>
        <w:t>конкурса «Педагогический дебют»</w:t>
      </w:r>
      <w:r w:rsidR="00052960" w:rsidRPr="00D827A4">
        <w:rPr>
          <w:b/>
          <w:kern w:val="2"/>
        </w:rPr>
        <w:t xml:space="preserve"> (дошкольное образование)</w:t>
      </w:r>
    </w:p>
    <w:bookmarkEnd w:id="0"/>
    <w:p w:rsidR="004F32AC" w:rsidRPr="00D827A4" w:rsidRDefault="004F32AC" w:rsidP="004F32AC">
      <w:pPr>
        <w:pStyle w:val="210"/>
        <w:shd w:val="clear" w:color="auto" w:fill="auto"/>
        <w:spacing w:before="0" w:after="299" w:line="280" w:lineRule="exact"/>
        <w:jc w:val="center"/>
        <w:rPr>
          <w:sz w:val="24"/>
          <w:szCs w:val="24"/>
        </w:rPr>
      </w:pPr>
      <w:r w:rsidRPr="00D827A4">
        <w:rPr>
          <w:sz w:val="24"/>
          <w:szCs w:val="24"/>
        </w:rPr>
        <w:t xml:space="preserve"> (далее также - Положение, Конкурс)</w:t>
      </w:r>
    </w:p>
    <w:p w:rsidR="002C1D79" w:rsidRPr="00D827A4" w:rsidRDefault="00FF2FFE" w:rsidP="00004781">
      <w:pPr>
        <w:pStyle w:val="a6"/>
        <w:numPr>
          <w:ilvl w:val="0"/>
          <w:numId w:val="30"/>
        </w:numPr>
        <w:tabs>
          <w:tab w:val="left" w:pos="6168"/>
        </w:tabs>
        <w:jc w:val="center"/>
        <w:rPr>
          <w:b/>
          <w:kern w:val="2"/>
          <w:lang w:val="en-US"/>
        </w:rPr>
      </w:pPr>
      <w:r w:rsidRPr="00D827A4">
        <w:rPr>
          <w:b/>
          <w:kern w:val="2"/>
        </w:rPr>
        <w:t>Общие положения</w:t>
      </w:r>
    </w:p>
    <w:p w:rsidR="00157C17" w:rsidRPr="00D827A4" w:rsidRDefault="00157C17" w:rsidP="00FF2FFE">
      <w:pPr>
        <w:ind w:firstLine="709"/>
        <w:jc w:val="both"/>
        <w:rPr>
          <w:kern w:val="2"/>
        </w:rPr>
      </w:pPr>
      <w:r w:rsidRPr="00D827A4">
        <w:rPr>
          <w:kern w:val="2"/>
        </w:rPr>
        <w:t>1.1. Настоящий П</w:t>
      </w:r>
      <w:r w:rsidR="004F32AC" w:rsidRPr="00D827A4">
        <w:rPr>
          <w:kern w:val="2"/>
        </w:rPr>
        <w:t xml:space="preserve">оложение разработано на основе Порядка проведения областного конкурса «Педагогический дебют» и </w:t>
      </w:r>
      <w:r w:rsidRPr="00D827A4">
        <w:rPr>
          <w:kern w:val="2"/>
        </w:rPr>
        <w:t>определяет сроки, требования к оформлению материалов участников, этапы проведения Конкурса и конкурсные задания, процедуры отбора победителей, финансирование Конкурса.</w:t>
      </w:r>
    </w:p>
    <w:p w:rsidR="00DD0B64" w:rsidRPr="00D827A4" w:rsidRDefault="00F879CF" w:rsidP="00037563">
      <w:pPr>
        <w:ind w:right="-284"/>
        <w:jc w:val="both"/>
        <w:rPr>
          <w:kern w:val="2"/>
        </w:rPr>
      </w:pPr>
      <w:r w:rsidRPr="00D827A4">
        <w:rPr>
          <w:kern w:val="2"/>
        </w:rPr>
        <w:t>1.</w:t>
      </w:r>
      <w:r w:rsidR="004F32AC" w:rsidRPr="00D827A4">
        <w:rPr>
          <w:kern w:val="2"/>
        </w:rPr>
        <w:t>2</w:t>
      </w:r>
      <w:r w:rsidRPr="00D827A4">
        <w:rPr>
          <w:kern w:val="2"/>
        </w:rPr>
        <w:t xml:space="preserve">. Конкурс проводится в рамках </w:t>
      </w:r>
      <w:r w:rsidR="00262DF5" w:rsidRPr="00D827A4">
        <w:rPr>
          <w:kern w:val="2"/>
        </w:rPr>
        <w:t xml:space="preserve">Всероссийского </w:t>
      </w:r>
      <w:r w:rsidRPr="00D827A4">
        <w:rPr>
          <w:kern w:val="2"/>
        </w:rPr>
        <w:t xml:space="preserve">конкурса «Педагогический дебют» </w:t>
      </w:r>
      <w:r w:rsidR="00037563" w:rsidRPr="00D827A4">
        <w:t xml:space="preserve">БДОУ «Центр развития ребенка - Нюксенский детский </w:t>
      </w:r>
      <w:r w:rsidR="001B0F8E" w:rsidRPr="00D827A4">
        <w:t>сад»</w:t>
      </w:r>
      <w:r w:rsidR="00037563" w:rsidRPr="00D827A4">
        <w:t xml:space="preserve"> </w:t>
      </w:r>
      <w:r w:rsidR="002517E2" w:rsidRPr="00D827A4">
        <w:rPr>
          <w:kern w:val="2"/>
        </w:rPr>
        <w:t>при поддержке</w:t>
      </w:r>
      <w:r w:rsidR="004F32AC" w:rsidRPr="00D827A4">
        <w:rPr>
          <w:kern w:val="2"/>
        </w:rPr>
        <w:t xml:space="preserve"> управления образования администрации Нюксенского муниципального </w:t>
      </w:r>
      <w:r w:rsidR="00513BDB" w:rsidRPr="00D827A4">
        <w:rPr>
          <w:kern w:val="2"/>
        </w:rPr>
        <w:t xml:space="preserve">района, </w:t>
      </w:r>
      <w:proofErr w:type="spellStart"/>
      <w:r w:rsidR="00513BDB" w:rsidRPr="00D827A4">
        <w:rPr>
          <w:kern w:val="2"/>
        </w:rPr>
        <w:t>Нюксенской</w:t>
      </w:r>
      <w:proofErr w:type="spellEnd"/>
      <w:r w:rsidR="004F32AC" w:rsidRPr="00D827A4">
        <w:rPr>
          <w:kern w:val="2"/>
        </w:rPr>
        <w:t xml:space="preserve"> район</w:t>
      </w:r>
      <w:r w:rsidRPr="00D827A4">
        <w:rPr>
          <w:kern w:val="2"/>
        </w:rPr>
        <w:t xml:space="preserve">ной организации </w:t>
      </w:r>
      <w:r w:rsidR="00E24C6D" w:rsidRPr="00D827A4">
        <w:rPr>
          <w:kern w:val="2"/>
        </w:rPr>
        <w:t xml:space="preserve">профессионального союза </w:t>
      </w:r>
      <w:r w:rsidRPr="00D827A4">
        <w:rPr>
          <w:kern w:val="2"/>
        </w:rPr>
        <w:t>работников образования и науки Российской Федерации</w:t>
      </w:r>
      <w:r w:rsidR="00E92869" w:rsidRPr="00D827A4">
        <w:rPr>
          <w:kern w:val="2"/>
        </w:rPr>
        <w:t xml:space="preserve">, </w:t>
      </w:r>
      <w:r w:rsidR="004F32AC" w:rsidRPr="00D827A4">
        <w:t>районного творческого объединения «Клуб молодого педагога»</w:t>
      </w:r>
      <w:r w:rsidR="00E92869" w:rsidRPr="00D827A4">
        <w:rPr>
          <w:kern w:val="2"/>
        </w:rPr>
        <w:t xml:space="preserve">. </w:t>
      </w:r>
    </w:p>
    <w:p w:rsidR="00915F09" w:rsidRPr="00D827A4" w:rsidRDefault="00E92869" w:rsidP="00052960">
      <w:pPr>
        <w:suppressAutoHyphens w:val="0"/>
        <w:ind w:firstLine="709"/>
        <w:jc w:val="both"/>
        <w:rPr>
          <w:kern w:val="2"/>
        </w:rPr>
      </w:pPr>
      <w:r w:rsidRPr="00D827A4">
        <w:rPr>
          <w:kern w:val="2"/>
        </w:rPr>
        <w:t>1.</w:t>
      </w:r>
      <w:r w:rsidR="00052960" w:rsidRPr="00D827A4">
        <w:rPr>
          <w:kern w:val="2"/>
        </w:rPr>
        <w:t>3</w:t>
      </w:r>
      <w:r w:rsidRPr="00D827A4">
        <w:rPr>
          <w:kern w:val="2"/>
        </w:rPr>
        <w:t xml:space="preserve">. </w:t>
      </w:r>
      <w:r w:rsidR="00004781" w:rsidRPr="00D827A4">
        <w:rPr>
          <w:kern w:val="2"/>
        </w:rPr>
        <w:t>Конкурс</w:t>
      </w:r>
      <w:r w:rsidRPr="00D827A4">
        <w:rPr>
          <w:kern w:val="2"/>
        </w:rPr>
        <w:t xml:space="preserve"> проводится в целях создания условий для развития </w:t>
      </w:r>
      <w:r w:rsidR="006332C4" w:rsidRPr="00D827A4">
        <w:rPr>
          <w:kern w:val="2"/>
        </w:rPr>
        <w:t>инновационного потенциала,</w:t>
      </w:r>
      <w:r w:rsidRPr="00D827A4">
        <w:rPr>
          <w:kern w:val="2"/>
        </w:rPr>
        <w:t xml:space="preserve"> самореализации молодых педагогических </w:t>
      </w:r>
      <w:r w:rsidR="007377F5" w:rsidRPr="00D827A4">
        <w:rPr>
          <w:kern w:val="2"/>
        </w:rPr>
        <w:t xml:space="preserve">и руководящих </w:t>
      </w:r>
      <w:r w:rsidRPr="00D827A4">
        <w:rPr>
          <w:kern w:val="2"/>
        </w:rPr>
        <w:t xml:space="preserve">работников, формирования их гражданской позиции и активного профессионального отношения к совершенствованию системы образования, повышения профессионального уровня педагогических </w:t>
      </w:r>
      <w:r w:rsidR="007377F5" w:rsidRPr="00D827A4">
        <w:rPr>
          <w:kern w:val="2"/>
        </w:rPr>
        <w:t xml:space="preserve">и руководящих </w:t>
      </w:r>
      <w:r w:rsidRPr="00D827A4">
        <w:rPr>
          <w:kern w:val="2"/>
        </w:rPr>
        <w:t>работников</w:t>
      </w:r>
      <w:r w:rsidR="007377F5" w:rsidRPr="00D827A4">
        <w:rPr>
          <w:kern w:val="2"/>
        </w:rPr>
        <w:t xml:space="preserve">, </w:t>
      </w:r>
      <w:r w:rsidRPr="00D827A4">
        <w:rPr>
          <w:kern w:val="2"/>
        </w:rPr>
        <w:t xml:space="preserve">престижа профессии педагога в профессиональной среде и в обществе с учетом требований </w:t>
      </w:r>
      <w:r w:rsidR="008F6299" w:rsidRPr="00D827A4">
        <w:rPr>
          <w:kern w:val="2"/>
        </w:rPr>
        <w:t>нормативных правовых документов федерального уровня (</w:t>
      </w:r>
      <w:r w:rsidR="00414F26" w:rsidRPr="00D827A4">
        <w:rPr>
          <w:kern w:val="2"/>
          <w:lang w:eastAsia="ru-RU"/>
        </w:rPr>
        <w:t>Федеральный закон от 29.12.2012 №273-ФЗ «Об образовании в</w:t>
      </w:r>
      <w:r w:rsidR="00052960" w:rsidRPr="00D827A4">
        <w:rPr>
          <w:kern w:val="2"/>
          <w:lang w:eastAsia="ru-RU"/>
        </w:rPr>
        <w:t xml:space="preserve"> </w:t>
      </w:r>
      <w:r w:rsidR="00414F26" w:rsidRPr="00D827A4">
        <w:rPr>
          <w:kern w:val="2"/>
          <w:lang w:eastAsia="ru-RU"/>
        </w:rPr>
        <w:t>Российской Федерации»;</w:t>
      </w:r>
      <w:r w:rsidR="00052960" w:rsidRPr="00D827A4">
        <w:rPr>
          <w:kern w:val="2"/>
          <w:lang w:eastAsia="ru-RU"/>
        </w:rPr>
        <w:t xml:space="preserve"> </w:t>
      </w:r>
      <w:r w:rsidR="00414F26" w:rsidRPr="00D827A4">
        <w:rPr>
          <w:kern w:val="2"/>
          <w:lang w:eastAsia="ru-RU"/>
        </w:rPr>
        <w:t>Указ Президента РФ «О национальных целях и стратегических задачах развития Российской Федерации на период до 2024 года» № 204 от 07 мая 2018</w:t>
      </w:r>
      <w:r w:rsidR="003A29C5" w:rsidRPr="00D827A4">
        <w:rPr>
          <w:kern w:val="2"/>
          <w:lang w:eastAsia="ru-RU"/>
        </w:rPr>
        <w:t xml:space="preserve"> года</w:t>
      </w:r>
      <w:r w:rsidR="00414F26" w:rsidRPr="00D827A4">
        <w:rPr>
          <w:kern w:val="2"/>
          <w:lang w:eastAsia="ru-RU"/>
        </w:rPr>
        <w:t>;</w:t>
      </w:r>
      <w:r w:rsidR="00414F26" w:rsidRPr="00D827A4">
        <w:rPr>
          <w:kern w:val="2"/>
        </w:rPr>
        <w:t xml:space="preserve"> </w:t>
      </w:r>
      <w:r w:rsidR="008F6299" w:rsidRPr="00D827A4">
        <w:rPr>
          <w:kern w:val="2"/>
        </w:rPr>
        <w:t>Комплексная программа повышения профессионального уровня педагогических работников общеобразовательных организаций, утвержденн</w:t>
      </w:r>
      <w:r w:rsidR="00A6722A" w:rsidRPr="00D827A4">
        <w:rPr>
          <w:kern w:val="2"/>
        </w:rPr>
        <w:t>ая</w:t>
      </w:r>
      <w:r w:rsidR="008F6299" w:rsidRPr="00D827A4">
        <w:rPr>
          <w:kern w:val="2"/>
        </w:rPr>
        <w:t xml:space="preserve"> заместителем Председателя Правительства Российской Федерации О.Ю. </w:t>
      </w:r>
      <w:proofErr w:type="spellStart"/>
      <w:r w:rsidR="008F6299" w:rsidRPr="00D827A4">
        <w:rPr>
          <w:kern w:val="2"/>
        </w:rPr>
        <w:t>Голодец</w:t>
      </w:r>
      <w:proofErr w:type="spellEnd"/>
      <w:r w:rsidR="008F6299" w:rsidRPr="00D827A4">
        <w:rPr>
          <w:kern w:val="2"/>
        </w:rPr>
        <w:t xml:space="preserve"> 28.05.2014 №3241-п-П8).</w:t>
      </w:r>
    </w:p>
    <w:p w:rsidR="00915F09" w:rsidRPr="00D827A4" w:rsidRDefault="00915F09" w:rsidP="00052960">
      <w:pPr>
        <w:ind w:firstLine="709"/>
        <w:jc w:val="both"/>
        <w:rPr>
          <w:kern w:val="2"/>
        </w:rPr>
      </w:pPr>
      <w:r w:rsidRPr="00D827A4">
        <w:rPr>
          <w:kern w:val="2"/>
        </w:rPr>
        <w:t>1.</w:t>
      </w:r>
      <w:r w:rsidR="00052960" w:rsidRPr="00D827A4">
        <w:rPr>
          <w:kern w:val="2"/>
        </w:rPr>
        <w:t>4</w:t>
      </w:r>
      <w:r w:rsidRPr="00D827A4">
        <w:rPr>
          <w:kern w:val="2"/>
        </w:rPr>
        <w:t>. Информация об условиях Конкурса, ходе его проведения и итогах р</w:t>
      </w:r>
      <w:r w:rsidR="00052960" w:rsidRPr="00D827A4">
        <w:rPr>
          <w:kern w:val="2"/>
        </w:rPr>
        <w:t xml:space="preserve">азмещается </w:t>
      </w:r>
      <w:r w:rsidR="00052960" w:rsidRPr="00D827A4">
        <w:t xml:space="preserve">на официальном сайте БДОУ «Центр развития ребенка – Нюксенский ДС»: </w:t>
      </w:r>
      <w:hyperlink r:id="rId8" w:history="1">
        <w:r w:rsidR="00052960" w:rsidRPr="00D827A4">
          <w:rPr>
            <w:b/>
            <w:lang w:val="en-US"/>
          </w:rPr>
          <w:t>d</w:t>
        </w:r>
        <w:r w:rsidR="00052960" w:rsidRPr="00D827A4">
          <w:rPr>
            <w:b/>
          </w:rPr>
          <w:t>18111.</w:t>
        </w:r>
        <w:proofErr w:type="spellStart"/>
        <w:r w:rsidR="00052960" w:rsidRPr="00D827A4">
          <w:rPr>
            <w:b/>
            <w:lang w:val="en-US"/>
          </w:rPr>
          <w:t>edu</w:t>
        </w:r>
        <w:proofErr w:type="spellEnd"/>
        <w:r w:rsidR="00052960" w:rsidRPr="00D827A4">
          <w:rPr>
            <w:b/>
          </w:rPr>
          <w:t>35.</w:t>
        </w:r>
        <w:proofErr w:type="spellStart"/>
        <w:r w:rsidR="00052960" w:rsidRPr="00D827A4">
          <w:rPr>
            <w:b/>
            <w:lang w:val="en-US"/>
          </w:rPr>
          <w:t>ru</w:t>
        </w:r>
        <w:proofErr w:type="spellEnd"/>
        <w:r w:rsidR="00052960" w:rsidRPr="00D827A4">
          <w:t xml:space="preserve"> </w:t>
        </w:r>
      </w:hyperlink>
      <w:r w:rsidR="0071376B" w:rsidRPr="00D827A4">
        <w:rPr>
          <w:kern w:val="2"/>
        </w:rPr>
        <w:t>в сети Интернет.</w:t>
      </w:r>
    </w:p>
    <w:p w:rsidR="00052960" w:rsidRPr="00D827A4" w:rsidRDefault="00052960" w:rsidP="00052960">
      <w:pPr>
        <w:ind w:firstLine="709"/>
        <w:jc w:val="both"/>
        <w:rPr>
          <w:kern w:val="2"/>
        </w:rPr>
      </w:pPr>
    </w:p>
    <w:p w:rsidR="00C868A4" w:rsidRPr="00D827A4" w:rsidRDefault="00C868A4" w:rsidP="00C868A4">
      <w:pPr>
        <w:pStyle w:val="a6"/>
        <w:ind w:left="3479"/>
        <w:rPr>
          <w:b/>
          <w:kern w:val="2"/>
        </w:rPr>
      </w:pPr>
      <w:r w:rsidRPr="00D827A4">
        <w:rPr>
          <w:b/>
          <w:kern w:val="2"/>
        </w:rPr>
        <w:t>2. Организация проведения Конкурса</w:t>
      </w:r>
    </w:p>
    <w:p w:rsidR="00C868A4" w:rsidRPr="00D827A4" w:rsidRDefault="00C868A4" w:rsidP="00C868A4">
      <w:pPr>
        <w:suppressAutoHyphens w:val="0"/>
        <w:ind w:right="53" w:firstLine="708"/>
        <w:jc w:val="both"/>
      </w:pPr>
      <w:bookmarkStart w:id="1" w:name="_GoBack"/>
      <w:bookmarkEnd w:id="1"/>
      <w:r w:rsidRPr="00D827A4">
        <w:rPr>
          <w:kern w:val="2"/>
        </w:rPr>
        <w:t xml:space="preserve">2.1. </w:t>
      </w:r>
      <w:r w:rsidRPr="00D827A4">
        <w:t xml:space="preserve">Организацию Конкурса и общее его руководство осуществляет организационный комитет БДОУ «Центр развития ребенка – Нюксенский ДС» при организационно-технической поддержке управления образования администрации Нюксенского муниципального района, </w:t>
      </w:r>
      <w:proofErr w:type="spellStart"/>
      <w:r w:rsidRPr="00D827A4">
        <w:t>Нюксенской</w:t>
      </w:r>
      <w:proofErr w:type="spellEnd"/>
      <w:r w:rsidRPr="00D827A4">
        <w:t xml:space="preserve"> районной организации </w:t>
      </w:r>
      <w:r w:rsidR="004A3D95" w:rsidRPr="00D827A4">
        <w:t xml:space="preserve">профессионального </w:t>
      </w:r>
      <w:r w:rsidRPr="00D827A4">
        <w:t xml:space="preserve">союза работников народного образования и науки Российской Федерации, районного творческого объединения «Клуб молодого педагога» (далее – Оргкомитет, приложение </w:t>
      </w:r>
      <w:r w:rsidR="00021ED9" w:rsidRPr="00D827A4">
        <w:t>2.</w:t>
      </w:r>
      <w:r w:rsidRPr="00D827A4">
        <w:t>1</w:t>
      </w:r>
      <w:r w:rsidR="00021ED9" w:rsidRPr="00D827A4">
        <w:t>.</w:t>
      </w:r>
      <w:r w:rsidRPr="00D827A4">
        <w:t xml:space="preserve">). </w:t>
      </w:r>
    </w:p>
    <w:p w:rsidR="00C868A4" w:rsidRPr="00D827A4" w:rsidRDefault="00C868A4" w:rsidP="00C868A4">
      <w:pPr>
        <w:ind w:firstLine="709"/>
        <w:jc w:val="both"/>
        <w:rPr>
          <w:kern w:val="2"/>
        </w:rPr>
      </w:pPr>
      <w:r w:rsidRPr="00D827A4">
        <w:rPr>
          <w:kern w:val="2"/>
        </w:rPr>
        <w:t>2.2. Для экспертизы конкурсных материалов формируется конкурсное жюри, которое:</w:t>
      </w:r>
    </w:p>
    <w:p w:rsidR="00C868A4" w:rsidRPr="00D827A4" w:rsidRDefault="00C868A4" w:rsidP="00C868A4">
      <w:pPr>
        <w:ind w:firstLine="709"/>
        <w:jc w:val="both"/>
        <w:rPr>
          <w:kern w:val="2"/>
        </w:rPr>
      </w:pPr>
      <w:r w:rsidRPr="00D827A4">
        <w:rPr>
          <w:kern w:val="2"/>
        </w:rPr>
        <w:t>- принимает для оценивания материалы участников Конкурса;</w:t>
      </w:r>
    </w:p>
    <w:p w:rsidR="00C868A4" w:rsidRPr="00D827A4" w:rsidRDefault="00C868A4" w:rsidP="00C868A4">
      <w:pPr>
        <w:ind w:firstLine="709"/>
        <w:jc w:val="both"/>
        <w:rPr>
          <w:kern w:val="2"/>
        </w:rPr>
      </w:pPr>
      <w:r w:rsidRPr="00D827A4">
        <w:rPr>
          <w:kern w:val="2"/>
        </w:rPr>
        <w:t>- оценивает конкурсные задания в строгом соответствии с критериями и процедурой оценивания;</w:t>
      </w:r>
    </w:p>
    <w:p w:rsidR="00C868A4" w:rsidRPr="00D827A4" w:rsidRDefault="00C868A4" w:rsidP="00C868A4">
      <w:pPr>
        <w:ind w:firstLine="709"/>
        <w:jc w:val="both"/>
        <w:rPr>
          <w:kern w:val="2"/>
        </w:rPr>
      </w:pPr>
      <w:r w:rsidRPr="00D827A4">
        <w:rPr>
          <w:kern w:val="2"/>
        </w:rPr>
        <w:t>-определяет победителей и лауреатов.</w:t>
      </w:r>
    </w:p>
    <w:p w:rsidR="00C868A4" w:rsidRPr="00D827A4" w:rsidRDefault="00C868A4" w:rsidP="00C868A4">
      <w:pPr>
        <w:ind w:firstLine="709"/>
        <w:jc w:val="both"/>
      </w:pPr>
      <w:r w:rsidRPr="00D827A4">
        <w:rPr>
          <w:kern w:val="2"/>
        </w:rPr>
        <w:lastRenderedPageBreak/>
        <w:t>2.3. Состав жюри формируется Оргкомитетом и утверждается приказом БДОУ</w:t>
      </w:r>
      <w:r w:rsidRPr="00D827A4">
        <w:t xml:space="preserve"> «Центр развития ребенка – Нюксенский ДС».</w:t>
      </w:r>
    </w:p>
    <w:p w:rsidR="009E6355" w:rsidRPr="00D827A4" w:rsidRDefault="009E6355" w:rsidP="009E6355">
      <w:pPr>
        <w:ind w:firstLine="708"/>
        <w:jc w:val="both"/>
      </w:pPr>
      <w:r w:rsidRPr="00D827A4">
        <w:t xml:space="preserve">2.4. В состав жюри Конкурса входят педагогические работники, осуществляющие педагогическую и методическую работу в образовательных организациях района, в </w:t>
      </w:r>
      <w:proofErr w:type="spellStart"/>
      <w:r w:rsidRPr="00D827A4">
        <w:t>т.ч</w:t>
      </w:r>
      <w:proofErr w:type="spellEnd"/>
      <w:r w:rsidRPr="00D827A4">
        <w:t>. реализующих образовательные программы дошкольного образования, победители и лауреаты предыдущих Конкурсов, представители управления образования и общественных организаций.</w:t>
      </w:r>
    </w:p>
    <w:p w:rsidR="009E6355" w:rsidRPr="00D827A4" w:rsidRDefault="009E6355" w:rsidP="009E6355">
      <w:pPr>
        <w:ind w:firstLine="708"/>
        <w:jc w:val="both"/>
      </w:pPr>
      <w:r w:rsidRPr="00D827A4">
        <w:t>2.5. Жюри оценивает выполнение конкурсных мероприятий в баллах в соответствии с критериями, установленными настоящим Положением. По каждому конкурсному мероприятию члены жюри заполняют листы оценки конкурсных испытаний и подводят его итоги.</w:t>
      </w:r>
    </w:p>
    <w:p w:rsidR="009E6355" w:rsidRPr="00D827A4" w:rsidRDefault="009E6355" w:rsidP="009E6355">
      <w:pPr>
        <w:ind w:firstLine="708"/>
        <w:jc w:val="both"/>
      </w:pPr>
      <w:r w:rsidRPr="00D827A4">
        <w:t>2.6. Члены жюри обязаны соблюдать настоящее Положение, регламент работы жюри, голосовать индивидуально, не пропускать заседания без уважительной причины.</w:t>
      </w:r>
    </w:p>
    <w:p w:rsidR="009E6355" w:rsidRPr="00D827A4" w:rsidRDefault="009E6355" w:rsidP="009E6355">
      <w:pPr>
        <w:ind w:firstLine="708"/>
        <w:jc w:val="both"/>
      </w:pPr>
      <w:r w:rsidRPr="00D827A4">
        <w:t>2.7. Члены жюри имеют право вносить предложения Оргкомитету о поощрении участников Конкурса специальными призами.</w:t>
      </w:r>
    </w:p>
    <w:p w:rsidR="009E6355" w:rsidRPr="00D827A4" w:rsidRDefault="009E6355" w:rsidP="009E6355">
      <w:pPr>
        <w:ind w:firstLine="709"/>
        <w:jc w:val="both"/>
        <w:rPr>
          <w:kern w:val="2"/>
        </w:rPr>
      </w:pPr>
      <w:r w:rsidRPr="00D827A4">
        <w:t>2.8. Листы оценки конкурсных испытаний архивируются и могут быть использованы для разрешения конфликтов и (или) протестов против нарушения настоящего Порядка.</w:t>
      </w:r>
    </w:p>
    <w:p w:rsidR="00C868A4" w:rsidRPr="00D827A4" w:rsidRDefault="00C868A4" w:rsidP="00D33E29">
      <w:pPr>
        <w:ind w:firstLine="709"/>
        <w:jc w:val="both"/>
        <w:rPr>
          <w:kern w:val="2"/>
        </w:rPr>
      </w:pPr>
    </w:p>
    <w:p w:rsidR="00E32463" w:rsidRPr="00D827A4" w:rsidRDefault="00E32463" w:rsidP="00D33E29">
      <w:pPr>
        <w:jc w:val="center"/>
        <w:rPr>
          <w:b/>
          <w:kern w:val="2"/>
        </w:rPr>
      </w:pPr>
      <w:r w:rsidRPr="00D827A4">
        <w:rPr>
          <w:b/>
          <w:kern w:val="2"/>
        </w:rPr>
        <w:t>3. Условия участия в Конкурсе</w:t>
      </w:r>
    </w:p>
    <w:p w:rsidR="00E32463" w:rsidRPr="00D827A4" w:rsidRDefault="00E32463" w:rsidP="00D33E29">
      <w:pPr>
        <w:ind w:firstLine="709"/>
        <w:jc w:val="both"/>
        <w:rPr>
          <w:kern w:val="2"/>
        </w:rPr>
      </w:pPr>
      <w:r w:rsidRPr="00D827A4">
        <w:rPr>
          <w:kern w:val="2"/>
        </w:rPr>
        <w:t>3.1.</w:t>
      </w:r>
      <w:r w:rsidR="000A4709" w:rsidRPr="00D827A4">
        <w:rPr>
          <w:kern w:val="2"/>
        </w:rPr>
        <w:t xml:space="preserve"> Конкурс проводится по следующим номинациям:</w:t>
      </w:r>
    </w:p>
    <w:p w:rsidR="000A4709" w:rsidRPr="00D827A4" w:rsidRDefault="000A4709" w:rsidP="00D33E29">
      <w:pPr>
        <w:ind w:firstLine="709"/>
        <w:jc w:val="both"/>
        <w:rPr>
          <w:kern w:val="2"/>
        </w:rPr>
      </w:pPr>
      <w:r w:rsidRPr="00D827A4">
        <w:rPr>
          <w:kern w:val="2"/>
        </w:rPr>
        <w:t>- «</w:t>
      </w:r>
      <w:r w:rsidRPr="00D827A4">
        <w:rPr>
          <w:i/>
          <w:kern w:val="2"/>
        </w:rPr>
        <w:t>Молодые</w:t>
      </w:r>
      <w:r w:rsidR="005E594A" w:rsidRPr="00D827A4">
        <w:rPr>
          <w:i/>
          <w:kern w:val="2"/>
        </w:rPr>
        <w:t xml:space="preserve"> воспитатели</w:t>
      </w:r>
      <w:r w:rsidRPr="00D827A4">
        <w:rPr>
          <w:kern w:val="2"/>
        </w:rPr>
        <w:t>»;</w:t>
      </w:r>
    </w:p>
    <w:p w:rsidR="00CA2D62" w:rsidRPr="00D827A4" w:rsidRDefault="00CA2D62" w:rsidP="00D33E29">
      <w:pPr>
        <w:ind w:firstLine="709"/>
        <w:jc w:val="both"/>
        <w:rPr>
          <w:kern w:val="2"/>
        </w:rPr>
      </w:pPr>
      <w:r w:rsidRPr="00D827A4">
        <w:rPr>
          <w:kern w:val="2"/>
        </w:rPr>
        <w:t>- «</w:t>
      </w:r>
      <w:r w:rsidRPr="00D827A4">
        <w:rPr>
          <w:i/>
          <w:kern w:val="2"/>
        </w:rPr>
        <w:t>Педагог-наставник</w:t>
      </w:r>
      <w:r w:rsidRPr="00D827A4">
        <w:rPr>
          <w:kern w:val="2"/>
        </w:rPr>
        <w:t>»</w:t>
      </w:r>
      <w:r w:rsidR="00B82430" w:rsidRPr="00D827A4">
        <w:rPr>
          <w:kern w:val="2"/>
        </w:rPr>
        <w:t>.</w:t>
      </w:r>
    </w:p>
    <w:p w:rsidR="000A4709" w:rsidRPr="00D827A4" w:rsidRDefault="000A4709" w:rsidP="00D33E29">
      <w:pPr>
        <w:ind w:firstLine="709"/>
        <w:jc w:val="both"/>
        <w:rPr>
          <w:kern w:val="2"/>
        </w:rPr>
      </w:pPr>
      <w:r w:rsidRPr="00D827A4">
        <w:rPr>
          <w:kern w:val="2"/>
        </w:rPr>
        <w:t>Количество номинаций может быть скорректировано с учетом присланных на Конкурс материалов.</w:t>
      </w:r>
    </w:p>
    <w:p w:rsidR="005B4495" w:rsidRPr="00D827A4" w:rsidRDefault="000A4709" w:rsidP="00D33E29">
      <w:pPr>
        <w:ind w:firstLine="709"/>
        <w:jc w:val="both"/>
        <w:rPr>
          <w:kern w:val="2"/>
        </w:rPr>
      </w:pPr>
      <w:r w:rsidRPr="00D827A4">
        <w:rPr>
          <w:kern w:val="2"/>
        </w:rPr>
        <w:t xml:space="preserve">3.2. </w:t>
      </w:r>
      <w:r w:rsidR="005B4495" w:rsidRPr="00D827A4">
        <w:rPr>
          <w:kern w:val="2"/>
        </w:rPr>
        <w:t>В Конкурсе могут принять участие:</w:t>
      </w:r>
    </w:p>
    <w:p w:rsidR="005B4495" w:rsidRPr="00D827A4" w:rsidRDefault="005B4495" w:rsidP="00D33E29">
      <w:pPr>
        <w:ind w:firstLine="709"/>
        <w:jc w:val="both"/>
        <w:rPr>
          <w:kern w:val="2"/>
        </w:rPr>
      </w:pPr>
      <w:r w:rsidRPr="00D827A4">
        <w:rPr>
          <w:kern w:val="2"/>
        </w:rPr>
        <w:t xml:space="preserve">в номинации </w:t>
      </w:r>
      <w:r w:rsidRPr="00D827A4">
        <w:rPr>
          <w:i/>
          <w:kern w:val="2"/>
        </w:rPr>
        <w:t xml:space="preserve">«Молодые </w:t>
      </w:r>
      <w:r w:rsidR="005E594A" w:rsidRPr="00D827A4">
        <w:rPr>
          <w:kern w:val="2"/>
        </w:rPr>
        <w:t>воспитатели</w:t>
      </w:r>
      <w:r w:rsidRPr="00D827A4">
        <w:rPr>
          <w:i/>
          <w:kern w:val="2"/>
        </w:rPr>
        <w:t>»</w:t>
      </w:r>
      <w:r w:rsidRPr="00D827A4">
        <w:rPr>
          <w:kern w:val="2"/>
        </w:rPr>
        <w:t xml:space="preserve">: педагогические работники </w:t>
      </w:r>
      <w:r w:rsidR="005E594A" w:rsidRPr="00D827A4">
        <w:rPr>
          <w:kern w:val="2"/>
        </w:rPr>
        <w:t>дошкольного образования Нюксенского муниципального района</w:t>
      </w:r>
      <w:r w:rsidRPr="00D827A4">
        <w:rPr>
          <w:kern w:val="2"/>
        </w:rPr>
        <w:t>, педагогический стаж которых</w:t>
      </w:r>
      <w:r w:rsidR="00B82430" w:rsidRPr="00D827A4">
        <w:rPr>
          <w:kern w:val="2"/>
        </w:rPr>
        <w:t>,</w:t>
      </w:r>
      <w:r w:rsidRPr="00D827A4">
        <w:rPr>
          <w:kern w:val="2"/>
        </w:rPr>
        <w:t xml:space="preserve"> по состоянию на 1 </w:t>
      </w:r>
      <w:r w:rsidR="005E594A" w:rsidRPr="00D827A4">
        <w:rPr>
          <w:kern w:val="2"/>
        </w:rPr>
        <w:t>октяб</w:t>
      </w:r>
      <w:r w:rsidRPr="00D827A4">
        <w:rPr>
          <w:kern w:val="2"/>
        </w:rPr>
        <w:t>ря 20</w:t>
      </w:r>
      <w:r w:rsidR="005E594A" w:rsidRPr="00D827A4">
        <w:rPr>
          <w:kern w:val="2"/>
        </w:rPr>
        <w:t>21</w:t>
      </w:r>
      <w:r w:rsidRPr="00D827A4">
        <w:rPr>
          <w:kern w:val="2"/>
        </w:rPr>
        <w:t xml:space="preserve"> года</w:t>
      </w:r>
      <w:r w:rsidR="00B82430" w:rsidRPr="00D827A4">
        <w:rPr>
          <w:kern w:val="2"/>
        </w:rPr>
        <w:t>,</w:t>
      </w:r>
      <w:r w:rsidRPr="00D827A4">
        <w:rPr>
          <w:kern w:val="2"/>
        </w:rPr>
        <w:t xml:space="preserve"> не превышает пяти лет;</w:t>
      </w:r>
    </w:p>
    <w:p w:rsidR="00B82430" w:rsidRPr="00D827A4" w:rsidRDefault="00B82430" w:rsidP="00D33E29">
      <w:pPr>
        <w:ind w:firstLine="709"/>
        <w:jc w:val="both"/>
        <w:rPr>
          <w:kern w:val="2"/>
        </w:rPr>
      </w:pPr>
      <w:r w:rsidRPr="00D827A4">
        <w:rPr>
          <w:kern w:val="2"/>
        </w:rPr>
        <w:t xml:space="preserve">в номинации </w:t>
      </w:r>
      <w:r w:rsidRPr="00D827A4">
        <w:rPr>
          <w:i/>
          <w:kern w:val="2"/>
        </w:rPr>
        <w:t>«Педагог-наставник»:</w:t>
      </w:r>
      <w:r w:rsidRPr="00D827A4">
        <w:rPr>
          <w:kern w:val="2"/>
        </w:rPr>
        <w:t xml:space="preserve"> педагогические работники (</w:t>
      </w:r>
      <w:r w:rsidR="005E594A" w:rsidRPr="00D827A4">
        <w:rPr>
          <w:kern w:val="2"/>
        </w:rPr>
        <w:t xml:space="preserve">воспитатели, старшие </w:t>
      </w:r>
      <w:r w:rsidR="007E41F1" w:rsidRPr="00D827A4">
        <w:rPr>
          <w:kern w:val="2"/>
        </w:rPr>
        <w:t>воспитатели, заместители</w:t>
      </w:r>
      <w:r w:rsidRPr="00D827A4">
        <w:rPr>
          <w:kern w:val="2"/>
        </w:rPr>
        <w:t xml:space="preserve"> </w:t>
      </w:r>
      <w:r w:rsidR="005E594A" w:rsidRPr="00D827A4">
        <w:rPr>
          <w:kern w:val="2"/>
        </w:rPr>
        <w:t>заведующего</w:t>
      </w:r>
      <w:r w:rsidRPr="00D827A4">
        <w:rPr>
          <w:kern w:val="2"/>
        </w:rPr>
        <w:t>, п</w:t>
      </w:r>
      <w:r w:rsidR="007E41F1" w:rsidRPr="00D827A4">
        <w:rPr>
          <w:kern w:val="2"/>
        </w:rPr>
        <w:t>едагогические работники</w:t>
      </w:r>
      <w:r w:rsidRPr="00D827A4">
        <w:rPr>
          <w:kern w:val="2"/>
        </w:rPr>
        <w:t xml:space="preserve">), осуществляющие методическую и психологическую поддержку молодых педагогов, основным местом работы которых является образовательная организация </w:t>
      </w:r>
      <w:r w:rsidR="00D4246B" w:rsidRPr="00D827A4">
        <w:rPr>
          <w:kern w:val="2"/>
        </w:rPr>
        <w:t>дошкольного</w:t>
      </w:r>
      <w:r w:rsidR="005E594A" w:rsidRPr="00D827A4">
        <w:rPr>
          <w:kern w:val="2"/>
        </w:rPr>
        <w:t xml:space="preserve"> образования</w:t>
      </w:r>
      <w:r w:rsidRPr="00D827A4">
        <w:rPr>
          <w:kern w:val="2"/>
        </w:rPr>
        <w:t xml:space="preserve">, со стажем педагогической деятельности не менее семи лет на 1 </w:t>
      </w:r>
      <w:r w:rsidR="005E594A" w:rsidRPr="00D827A4">
        <w:rPr>
          <w:kern w:val="2"/>
        </w:rPr>
        <w:t>октября 2021</w:t>
      </w:r>
      <w:r w:rsidR="007E41F1" w:rsidRPr="00D827A4">
        <w:rPr>
          <w:kern w:val="2"/>
        </w:rPr>
        <w:t xml:space="preserve"> года.</w:t>
      </w:r>
    </w:p>
    <w:p w:rsidR="00E564E8" w:rsidRPr="00D827A4" w:rsidRDefault="00E564E8" w:rsidP="00D33E29">
      <w:pPr>
        <w:ind w:firstLine="709"/>
        <w:jc w:val="both"/>
        <w:rPr>
          <w:kern w:val="2"/>
        </w:rPr>
      </w:pPr>
      <w:r w:rsidRPr="00D827A4">
        <w:rPr>
          <w:kern w:val="2"/>
        </w:rPr>
        <w:t>3.3. Возраст участников Конкурса не ограничивается.</w:t>
      </w:r>
    </w:p>
    <w:p w:rsidR="00BB3C6F" w:rsidRPr="00D827A4" w:rsidRDefault="00BB3C6F" w:rsidP="00D33E29">
      <w:pPr>
        <w:ind w:firstLine="709"/>
        <w:jc w:val="both"/>
        <w:rPr>
          <w:kern w:val="2"/>
        </w:rPr>
      </w:pPr>
      <w:r w:rsidRPr="00D827A4">
        <w:rPr>
          <w:kern w:val="2"/>
        </w:rPr>
        <w:t>3.</w:t>
      </w:r>
      <w:r w:rsidR="005E594A" w:rsidRPr="00D827A4">
        <w:rPr>
          <w:kern w:val="2"/>
        </w:rPr>
        <w:t>4</w:t>
      </w:r>
      <w:r w:rsidRPr="00D827A4">
        <w:rPr>
          <w:kern w:val="2"/>
        </w:rPr>
        <w:t xml:space="preserve">. Выдвижение кандидатов для участия в Конкурсе </w:t>
      </w:r>
      <w:r w:rsidR="005E594A" w:rsidRPr="00D827A4">
        <w:rPr>
          <w:kern w:val="2"/>
        </w:rPr>
        <w:t xml:space="preserve">образовательной организацией </w:t>
      </w:r>
      <w:r w:rsidRPr="00D827A4">
        <w:rPr>
          <w:kern w:val="2"/>
        </w:rPr>
        <w:t>района или органом государственно-общественного управления образовательной организацией (советом образовательной организации, попечительским советом, управляющим советом, родительским комитетом и др.), или профессиональной педагогической ассоциацией, профессиональным союзом и др., или педагогическим советом (коллективом) образовательной организации</w:t>
      </w:r>
      <w:r w:rsidR="008C4F66" w:rsidRPr="00D827A4">
        <w:rPr>
          <w:kern w:val="2"/>
        </w:rPr>
        <w:t xml:space="preserve"> области</w:t>
      </w:r>
      <w:r w:rsidRPr="00D827A4">
        <w:rPr>
          <w:kern w:val="2"/>
        </w:rPr>
        <w:t xml:space="preserve"> (далее – Заявители).</w:t>
      </w:r>
    </w:p>
    <w:p w:rsidR="00CC212B" w:rsidRPr="00D827A4" w:rsidRDefault="00CC212B" w:rsidP="00D33E29">
      <w:pPr>
        <w:ind w:firstLine="709"/>
        <w:jc w:val="both"/>
        <w:rPr>
          <w:kern w:val="2"/>
        </w:rPr>
      </w:pPr>
      <w:r w:rsidRPr="00D827A4">
        <w:rPr>
          <w:kern w:val="2"/>
        </w:rPr>
        <w:t xml:space="preserve">3.6. Материалы, представленные на Конкурс, не рецензируются и не возвращаются. Материалы, </w:t>
      </w:r>
      <w:r w:rsidR="003A29C5" w:rsidRPr="00D827A4">
        <w:rPr>
          <w:kern w:val="2"/>
        </w:rPr>
        <w:t>отправленные после указанного срока подачи или</w:t>
      </w:r>
      <w:r w:rsidR="00C21413" w:rsidRPr="00D827A4">
        <w:rPr>
          <w:kern w:val="2"/>
        </w:rPr>
        <w:t xml:space="preserve"> не отвечающие требованиям</w:t>
      </w:r>
      <w:r w:rsidR="00822966" w:rsidRPr="00D827A4">
        <w:rPr>
          <w:kern w:val="2"/>
        </w:rPr>
        <w:t xml:space="preserve"> оформления и содержания</w:t>
      </w:r>
      <w:r w:rsidR="00C21413" w:rsidRPr="00D827A4">
        <w:rPr>
          <w:kern w:val="2"/>
        </w:rPr>
        <w:t>, не принимаются для участия в Конкурсе</w:t>
      </w:r>
      <w:r w:rsidR="00C871AC" w:rsidRPr="00D827A4">
        <w:rPr>
          <w:kern w:val="2"/>
        </w:rPr>
        <w:t>.</w:t>
      </w:r>
    </w:p>
    <w:p w:rsidR="00C21413" w:rsidRPr="00D827A4" w:rsidRDefault="00C21413" w:rsidP="00D33E29">
      <w:pPr>
        <w:ind w:firstLine="709"/>
        <w:jc w:val="both"/>
        <w:rPr>
          <w:kern w:val="2"/>
        </w:rPr>
      </w:pPr>
      <w:r w:rsidRPr="00D827A4">
        <w:rPr>
          <w:kern w:val="2"/>
        </w:rPr>
        <w:t>3.7. Автор материалов, представленных на Конкурс, обязан гарантировать соблюдение авторских прав при их подготовке.</w:t>
      </w:r>
    </w:p>
    <w:p w:rsidR="00822966" w:rsidRPr="00D827A4" w:rsidRDefault="00822966" w:rsidP="00D33E29">
      <w:pPr>
        <w:ind w:firstLine="709"/>
        <w:jc w:val="both"/>
        <w:rPr>
          <w:b/>
          <w:kern w:val="2"/>
        </w:rPr>
      </w:pPr>
    </w:p>
    <w:p w:rsidR="00C21413" w:rsidRPr="00D827A4" w:rsidRDefault="00C21413" w:rsidP="00FE45B3">
      <w:pPr>
        <w:pStyle w:val="a6"/>
        <w:numPr>
          <w:ilvl w:val="0"/>
          <w:numId w:val="31"/>
        </w:numPr>
        <w:jc w:val="center"/>
        <w:rPr>
          <w:b/>
          <w:kern w:val="2"/>
        </w:rPr>
      </w:pPr>
      <w:r w:rsidRPr="00D827A4">
        <w:rPr>
          <w:b/>
          <w:kern w:val="2"/>
        </w:rPr>
        <w:t xml:space="preserve">Порядок </w:t>
      </w:r>
      <w:r w:rsidR="000E1FA6" w:rsidRPr="00D827A4">
        <w:rPr>
          <w:b/>
          <w:kern w:val="2"/>
        </w:rPr>
        <w:t xml:space="preserve">и сроки </w:t>
      </w:r>
      <w:r w:rsidRPr="00D827A4">
        <w:rPr>
          <w:b/>
          <w:kern w:val="2"/>
        </w:rPr>
        <w:t>проведения Конкурса</w:t>
      </w:r>
    </w:p>
    <w:p w:rsidR="005E594A" w:rsidRPr="00D827A4" w:rsidRDefault="00FE45B3" w:rsidP="00D91ABE">
      <w:pPr>
        <w:ind w:firstLine="709"/>
        <w:jc w:val="both"/>
      </w:pPr>
      <w:r w:rsidRPr="00D827A4">
        <w:rPr>
          <w:kern w:val="2"/>
        </w:rPr>
        <w:t xml:space="preserve">4.1. </w:t>
      </w:r>
      <w:r w:rsidR="005E594A" w:rsidRPr="00D827A4">
        <w:t xml:space="preserve">Муниципальный этап Конкурса проходит в три </w:t>
      </w:r>
      <w:r w:rsidR="00D91ABE" w:rsidRPr="00D827A4">
        <w:t>тура (первый и второй очные туры, третий заочный тур) и районного мероприятия в формате «Ток-шоу» по подведению итогов профессионального конкурса.</w:t>
      </w:r>
    </w:p>
    <w:p w:rsidR="005E594A" w:rsidRPr="00D827A4" w:rsidRDefault="005E594A" w:rsidP="005E594A">
      <w:pPr>
        <w:ind w:firstLine="709"/>
        <w:jc w:val="both"/>
        <w:rPr>
          <w:b/>
        </w:rPr>
      </w:pPr>
      <w:r w:rsidRPr="00D827A4">
        <w:rPr>
          <w:b/>
        </w:rPr>
        <w:t xml:space="preserve">Сбор заявок </w:t>
      </w:r>
      <w:r w:rsidR="00D91ABE" w:rsidRPr="00D827A4">
        <w:rPr>
          <w:b/>
        </w:rPr>
        <w:t xml:space="preserve">осуществляется в период </w:t>
      </w:r>
      <w:r w:rsidRPr="00D827A4">
        <w:t>с 1</w:t>
      </w:r>
      <w:r w:rsidR="00D91ABE" w:rsidRPr="00D827A4">
        <w:t>1 по 15</w:t>
      </w:r>
      <w:r w:rsidRPr="00D827A4">
        <w:t xml:space="preserve"> октября 2021года.</w:t>
      </w:r>
    </w:p>
    <w:p w:rsidR="005E594A" w:rsidRPr="00D827A4" w:rsidRDefault="005E594A" w:rsidP="005E594A">
      <w:pPr>
        <w:ind w:firstLine="709"/>
        <w:jc w:val="both"/>
      </w:pPr>
      <w:r w:rsidRPr="00D827A4">
        <w:rPr>
          <w:b/>
        </w:rPr>
        <w:t xml:space="preserve">Первый очный тур </w:t>
      </w:r>
      <w:r w:rsidRPr="00D827A4">
        <w:t>проводится в рамках коллективных просмотров в период с 19 октября по 29 октября 2021 года на базе образовательных организаций</w:t>
      </w:r>
      <w:r w:rsidR="009E6355" w:rsidRPr="00D827A4">
        <w:t xml:space="preserve"> района</w:t>
      </w:r>
      <w:r w:rsidRPr="00D827A4">
        <w:t>.</w:t>
      </w:r>
    </w:p>
    <w:p w:rsidR="005E594A" w:rsidRPr="00D827A4" w:rsidRDefault="00D91ABE" w:rsidP="005E594A">
      <w:pPr>
        <w:ind w:firstLine="709"/>
        <w:jc w:val="both"/>
      </w:pPr>
      <w:r w:rsidRPr="00D827A4">
        <w:rPr>
          <w:b/>
        </w:rPr>
        <w:t xml:space="preserve">Второй очный тур </w:t>
      </w:r>
      <w:r w:rsidR="005E594A" w:rsidRPr="00D827A4">
        <w:t>проводится с 1 ноября по 29 ноября 2021 года.</w:t>
      </w:r>
    </w:p>
    <w:p w:rsidR="005E594A" w:rsidRPr="00D827A4" w:rsidRDefault="0015470A" w:rsidP="005E594A">
      <w:pPr>
        <w:ind w:firstLine="709"/>
        <w:jc w:val="both"/>
      </w:pPr>
      <w:r w:rsidRPr="00D827A4">
        <w:rPr>
          <w:b/>
        </w:rPr>
        <w:t>Третий з</w:t>
      </w:r>
      <w:r w:rsidR="00D91ABE" w:rsidRPr="00D827A4">
        <w:rPr>
          <w:b/>
        </w:rPr>
        <w:t>аочный ту</w:t>
      </w:r>
      <w:r w:rsidRPr="00D827A4">
        <w:rPr>
          <w:b/>
        </w:rPr>
        <w:t>р</w:t>
      </w:r>
      <w:r w:rsidR="00D91ABE" w:rsidRPr="00D827A4">
        <w:rPr>
          <w:b/>
        </w:rPr>
        <w:t xml:space="preserve"> </w:t>
      </w:r>
      <w:r w:rsidR="005E594A" w:rsidRPr="00D827A4">
        <w:t xml:space="preserve">проводится с 1 декабря по </w:t>
      </w:r>
      <w:r w:rsidR="00D91ABE" w:rsidRPr="00D827A4">
        <w:t>13</w:t>
      </w:r>
      <w:r w:rsidR="005E594A" w:rsidRPr="00D827A4">
        <w:t xml:space="preserve"> декабря 2021 года.</w:t>
      </w:r>
    </w:p>
    <w:p w:rsidR="00C21413" w:rsidRPr="00D827A4" w:rsidRDefault="00C21413" w:rsidP="00730B34">
      <w:pPr>
        <w:pStyle w:val="a6"/>
        <w:numPr>
          <w:ilvl w:val="1"/>
          <w:numId w:val="31"/>
        </w:numPr>
        <w:ind w:left="0" w:firstLine="709"/>
        <w:jc w:val="both"/>
        <w:rPr>
          <w:kern w:val="2"/>
        </w:rPr>
      </w:pPr>
      <w:r w:rsidRPr="00D827A4">
        <w:rPr>
          <w:kern w:val="2"/>
        </w:rPr>
        <w:lastRenderedPageBreak/>
        <w:t xml:space="preserve">Для участия в Конкурсе </w:t>
      </w:r>
      <w:r w:rsidR="003C2AF5" w:rsidRPr="00D827A4">
        <w:rPr>
          <w:kern w:val="2"/>
        </w:rPr>
        <w:t xml:space="preserve">необходимо направить документы и конкурсные материалы по адресу электронной почты: </w:t>
      </w:r>
      <w:r w:rsidRPr="00D827A4">
        <w:rPr>
          <w:kern w:val="2"/>
          <w:lang w:val="en-US"/>
        </w:rPr>
        <w:t>e</w:t>
      </w:r>
      <w:r w:rsidRPr="00D827A4">
        <w:rPr>
          <w:kern w:val="2"/>
        </w:rPr>
        <w:t>-</w:t>
      </w:r>
      <w:r w:rsidRPr="00D827A4">
        <w:rPr>
          <w:kern w:val="2"/>
          <w:lang w:val="en-US"/>
        </w:rPr>
        <w:t>mail</w:t>
      </w:r>
      <w:r w:rsidRPr="00D827A4">
        <w:rPr>
          <w:kern w:val="2"/>
        </w:rPr>
        <w:t>:</w:t>
      </w:r>
      <w:r w:rsidR="00730B34" w:rsidRPr="00D827A4">
        <w:t xml:space="preserve"> </w:t>
      </w:r>
      <w:hyperlink r:id="rId9" w:history="1">
        <w:r w:rsidR="00730B34" w:rsidRPr="00D827A4">
          <w:rPr>
            <w:rStyle w:val="a5"/>
          </w:rPr>
          <w:t>resyrscenter2017@yandex.ru</w:t>
        </w:r>
      </w:hyperlink>
      <w:r w:rsidR="00730B34" w:rsidRPr="00D827A4">
        <w:rPr>
          <w:rStyle w:val="a5"/>
        </w:rPr>
        <w:t xml:space="preserve"> </w:t>
      </w:r>
      <w:r w:rsidR="00730B34" w:rsidRPr="00D827A4">
        <w:rPr>
          <w:kern w:val="2"/>
        </w:rPr>
        <w:t>с п</w:t>
      </w:r>
      <w:r w:rsidR="00F90719" w:rsidRPr="00D827A4">
        <w:rPr>
          <w:kern w:val="2"/>
        </w:rPr>
        <w:t>ометкой «Педагогический дебют - 20</w:t>
      </w:r>
      <w:r w:rsidR="005E594A" w:rsidRPr="00D827A4">
        <w:rPr>
          <w:kern w:val="2"/>
        </w:rPr>
        <w:t>21</w:t>
      </w:r>
      <w:r w:rsidR="00F90719" w:rsidRPr="00D827A4">
        <w:rPr>
          <w:kern w:val="2"/>
        </w:rPr>
        <w:t>»</w:t>
      </w:r>
      <w:r w:rsidRPr="00D827A4">
        <w:rPr>
          <w:kern w:val="2"/>
        </w:rPr>
        <w:t>):</w:t>
      </w:r>
    </w:p>
    <w:p w:rsidR="00C21413" w:rsidRPr="00D827A4" w:rsidRDefault="00C21413" w:rsidP="00D33E29">
      <w:pPr>
        <w:ind w:firstLine="709"/>
        <w:jc w:val="both"/>
        <w:rPr>
          <w:kern w:val="2"/>
        </w:rPr>
      </w:pPr>
      <w:r w:rsidRPr="00D827A4">
        <w:rPr>
          <w:kern w:val="2"/>
        </w:rPr>
        <w:t xml:space="preserve">- представление </w:t>
      </w:r>
      <w:r w:rsidR="00217256" w:rsidRPr="00D827A4">
        <w:rPr>
          <w:kern w:val="2"/>
        </w:rPr>
        <w:t>З</w:t>
      </w:r>
      <w:r w:rsidRPr="00D827A4">
        <w:rPr>
          <w:kern w:val="2"/>
        </w:rPr>
        <w:t xml:space="preserve">аявителя (по форме согласно приложению </w:t>
      </w:r>
      <w:r w:rsidR="00912ADA" w:rsidRPr="00D827A4">
        <w:rPr>
          <w:kern w:val="2"/>
        </w:rPr>
        <w:t>2.</w:t>
      </w:r>
      <w:r w:rsidR="00021ED9" w:rsidRPr="00D827A4">
        <w:rPr>
          <w:kern w:val="2"/>
        </w:rPr>
        <w:t>2.</w:t>
      </w:r>
      <w:r w:rsidRPr="00D827A4">
        <w:rPr>
          <w:kern w:val="2"/>
        </w:rPr>
        <w:t xml:space="preserve"> к настоящему По</w:t>
      </w:r>
      <w:r w:rsidR="00021ED9" w:rsidRPr="00D827A4">
        <w:rPr>
          <w:kern w:val="2"/>
        </w:rPr>
        <w:t>ложению</w:t>
      </w:r>
      <w:r w:rsidRPr="00D827A4">
        <w:rPr>
          <w:kern w:val="2"/>
        </w:rPr>
        <w:t>)</w:t>
      </w:r>
      <w:r w:rsidR="00730B34" w:rsidRPr="00D827A4">
        <w:rPr>
          <w:kern w:val="2"/>
        </w:rPr>
        <w:t xml:space="preserve"> </w:t>
      </w:r>
      <w:r w:rsidR="00FC01E2" w:rsidRPr="00D827A4">
        <w:rPr>
          <w:i/>
          <w:kern w:val="2"/>
        </w:rPr>
        <w:t>(сканированный документ)</w:t>
      </w:r>
      <w:r w:rsidRPr="00D827A4">
        <w:rPr>
          <w:kern w:val="2"/>
        </w:rPr>
        <w:t>;</w:t>
      </w:r>
    </w:p>
    <w:p w:rsidR="00C21413" w:rsidRPr="00D827A4" w:rsidRDefault="00C21413" w:rsidP="00D33E29">
      <w:pPr>
        <w:ind w:firstLine="709"/>
        <w:jc w:val="both"/>
        <w:rPr>
          <w:kern w:val="2"/>
        </w:rPr>
      </w:pPr>
      <w:r w:rsidRPr="00D827A4">
        <w:rPr>
          <w:kern w:val="2"/>
        </w:rPr>
        <w:t xml:space="preserve">- заявка на участие в Конкурсе (по форме согласно приложению </w:t>
      </w:r>
      <w:r w:rsidR="00912ADA" w:rsidRPr="00D827A4">
        <w:rPr>
          <w:kern w:val="2"/>
        </w:rPr>
        <w:t>2.</w:t>
      </w:r>
      <w:r w:rsidR="00021ED9" w:rsidRPr="00D827A4">
        <w:rPr>
          <w:kern w:val="2"/>
        </w:rPr>
        <w:t>3.</w:t>
      </w:r>
      <w:r w:rsidRPr="00D827A4">
        <w:rPr>
          <w:kern w:val="2"/>
        </w:rPr>
        <w:t xml:space="preserve"> к настоящему </w:t>
      </w:r>
      <w:r w:rsidR="00513BDB" w:rsidRPr="00D827A4">
        <w:rPr>
          <w:kern w:val="2"/>
        </w:rPr>
        <w:t>Положению)</w:t>
      </w:r>
      <w:r w:rsidR="00513BDB" w:rsidRPr="00D827A4">
        <w:rPr>
          <w:i/>
          <w:kern w:val="2"/>
        </w:rPr>
        <w:t xml:space="preserve"> (</w:t>
      </w:r>
      <w:r w:rsidR="003C2AF5" w:rsidRPr="00D827A4">
        <w:rPr>
          <w:i/>
          <w:kern w:val="2"/>
        </w:rPr>
        <w:t>сканированный документ</w:t>
      </w:r>
      <w:r w:rsidR="00FC01E2" w:rsidRPr="00D827A4">
        <w:rPr>
          <w:i/>
          <w:kern w:val="2"/>
        </w:rPr>
        <w:t>)</w:t>
      </w:r>
      <w:r w:rsidRPr="00D827A4">
        <w:rPr>
          <w:kern w:val="2"/>
        </w:rPr>
        <w:t>;</w:t>
      </w:r>
    </w:p>
    <w:p w:rsidR="00C21413" w:rsidRPr="00D827A4" w:rsidRDefault="00C21413" w:rsidP="00513BDB">
      <w:pPr>
        <w:shd w:val="clear" w:color="auto" w:fill="FFFFFF"/>
        <w:jc w:val="both"/>
        <w:rPr>
          <w:kern w:val="2"/>
        </w:rPr>
      </w:pPr>
      <w:r w:rsidRPr="00D827A4">
        <w:rPr>
          <w:kern w:val="2"/>
        </w:rPr>
        <w:t>- согласие на обработку персональных данных</w:t>
      </w:r>
      <w:r w:rsidR="00513BDB" w:rsidRPr="00D827A4">
        <w:rPr>
          <w:kern w:val="2"/>
        </w:rPr>
        <w:t xml:space="preserve">, </w:t>
      </w:r>
      <w:r w:rsidR="00513BDB" w:rsidRPr="00D827A4">
        <w:rPr>
          <w:color w:val="000000"/>
          <w:kern w:val="2"/>
        </w:rPr>
        <w:t xml:space="preserve">на </w:t>
      </w:r>
      <w:r w:rsidR="00513BDB" w:rsidRPr="00D827A4">
        <w:rPr>
          <w:kern w:val="2"/>
        </w:rPr>
        <w:t>пользование представленными материалами участника</w:t>
      </w:r>
      <w:r w:rsidRPr="00D827A4">
        <w:rPr>
          <w:kern w:val="2"/>
        </w:rPr>
        <w:t xml:space="preserve"> Конкурса (по форме согласно приложению </w:t>
      </w:r>
      <w:r w:rsidR="00912ADA" w:rsidRPr="00D827A4">
        <w:rPr>
          <w:kern w:val="2"/>
        </w:rPr>
        <w:t>2.</w:t>
      </w:r>
      <w:r w:rsidR="00021ED9" w:rsidRPr="00D827A4">
        <w:rPr>
          <w:kern w:val="2"/>
        </w:rPr>
        <w:t xml:space="preserve">4. </w:t>
      </w:r>
      <w:r w:rsidRPr="00D827A4">
        <w:rPr>
          <w:kern w:val="2"/>
        </w:rPr>
        <w:t xml:space="preserve"> к настоящему </w:t>
      </w:r>
      <w:r w:rsidR="00513BDB" w:rsidRPr="00D827A4">
        <w:rPr>
          <w:kern w:val="2"/>
        </w:rPr>
        <w:t>Положению)</w:t>
      </w:r>
      <w:r w:rsidR="00513BDB" w:rsidRPr="00D827A4">
        <w:rPr>
          <w:i/>
          <w:kern w:val="2"/>
        </w:rPr>
        <w:t xml:space="preserve"> (</w:t>
      </w:r>
      <w:r w:rsidR="00FC01E2" w:rsidRPr="00D827A4">
        <w:rPr>
          <w:i/>
          <w:kern w:val="2"/>
        </w:rPr>
        <w:t>сканированный документ)</w:t>
      </w:r>
      <w:r w:rsidR="00730B34" w:rsidRPr="00D827A4">
        <w:rPr>
          <w:kern w:val="2"/>
        </w:rPr>
        <w:t>.</w:t>
      </w:r>
    </w:p>
    <w:p w:rsidR="0074704C" w:rsidRPr="00D827A4" w:rsidRDefault="0074704C" w:rsidP="00513BDB">
      <w:pPr>
        <w:shd w:val="clear" w:color="auto" w:fill="FFFFFF"/>
        <w:jc w:val="both"/>
        <w:rPr>
          <w:kern w:val="2"/>
        </w:rPr>
      </w:pPr>
      <w:r w:rsidRPr="00D827A4">
        <w:rPr>
          <w:kern w:val="2"/>
        </w:rPr>
        <w:t xml:space="preserve">            4.3. Порядок проведения туров.</w:t>
      </w:r>
    </w:p>
    <w:p w:rsidR="00730B34" w:rsidRPr="00D827A4" w:rsidRDefault="0074704C" w:rsidP="001B1BA2">
      <w:pPr>
        <w:jc w:val="both"/>
        <w:rPr>
          <w:b/>
        </w:rPr>
      </w:pPr>
      <w:r w:rsidRPr="00D827A4">
        <w:rPr>
          <w:kern w:val="2"/>
        </w:rPr>
        <w:t xml:space="preserve">            </w:t>
      </w:r>
      <w:r w:rsidR="00730B34" w:rsidRPr="00D827A4">
        <w:rPr>
          <w:kern w:val="2"/>
        </w:rPr>
        <w:t>4.3.</w:t>
      </w:r>
      <w:r w:rsidR="00D54764" w:rsidRPr="00D827A4">
        <w:rPr>
          <w:kern w:val="2"/>
        </w:rPr>
        <w:t>1.</w:t>
      </w:r>
      <w:r w:rsidR="00730B34" w:rsidRPr="00D827A4">
        <w:rPr>
          <w:b/>
        </w:rPr>
        <w:t xml:space="preserve"> Первый очный тур</w:t>
      </w:r>
      <w:r w:rsidR="001B1BA2" w:rsidRPr="00D827A4">
        <w:rPr>
          <w:b/>
        </w:rPr>
        <w:t xml:space="preserve">: «Педагогическое мероприятие с детьми» </w:t>
      </w:r>
      <w:r w:rsidRPr="00D827A4">
        <w:rPr>
          <w:b/>
        </w:rPr>
        <w:t>и его</w:t>
      </w:r>
      <w:r w:rsidR="001B1BA2" w:rsidRPr="00D827A4">
        <w:rPr>
          <w:b/>
        </w:rPr>
        <w:t xml:space="preserve"> </w:t>
      </w:r>
      <w:r w:rsidR="00FC3668" w:rsidRPr="00D827A4">
        <w:rPr>
          <w:b/>
        </w:rPr>
        <w:t>анализ</w:t>
      </w:r>
      <w:r w:rsidRPr="00D827A4">
        <w:rPr>
          <w:b/>
        </w:rPr>
        <w:t xml:space="preserve"> </w:t>
      </w:r>
      <w:r w:rsidRPr="00D827A4">
        <w:t xml:space="preserve">(номинация </w:t>
      </w:r>
      <w:r w:rsidRPr="00D827A4">
        <w:rPr>
          <w:kern w:val="2"/>
        </w:rPr>
        <w:t>«Молодые воспитатели»)</w:t>
      </w:r>
      <w:r w:rsidR="00FC3668" w:rsidRPr="00D827A4">
        <w:rPr>
          <w:b/>
        </w:rPr>
        <w:t>.</w:t>
      </w:r>
    </w:p>
    <w:p w:rsidR="001B1BA2" w:rsidRPr="00D827A4" w:rsidRDefault="001B1BA2" w:rsidP="001B1BA2">
      <w:pPr>
        <w:ind w:firstLine="720"/>
        <w:jc w:val="both"/>
      </w:pPr>
      <w:r w:rsidRPr="00D827A4">
        <w:t>Регламент пров</w:t>
      </w:r>
      <w:r w:rsidR="005142DB" w:rsidRPr="00D827A4">
        <w:t>едения конкурсного испытания – 4</w:t>
      </w:r>
      <w:r w:rsidRPr="00D827A4">
        <w:t xml:space="preserve">0 минут: проведение мероприятия – не более </w:t>
      </w:r>
      <w:r w:rsidR="005142DB" w:rsidRPr="00D827A4">
        <w:t>3</w:t>
      </w:r>
      <w:r w:rsidRPr="00D827A4">
        <w:t>0 минут; ответы на вопросы членов жюри – 10 минут.</w:t>
      </w:r>
    </w:p>
    <w:p w:rsidR="00974D5E" w:rsidRPr="00D827A4" w:rsidRDefault="001B1BA2" w:rsidP="001B1BA2">
      <w:pPr>
        <w:ind w:firstLine="720"/>
        <w:jc w:val="both"/>
      </w:pPr>
      <w:r w:rsidRPr="00D827A4">
        <w:t>Порядок оценивания конкурсного испытания «Педагогическое мероприятие с детьми»</w:t>
      </w:r>
      <w:r w:rsidR="00974D5E" w:rsidRPr="00D827A4">
        <w:t xml:space="preserve"> и его анализ</w:t>
      </w:r>
      <w:r w:rsidRPr="00D827A4">
        <w:t xml:space="preserve">: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974D5E" w:rsidRPr="00D827A4">
        <w:t>4</w:t>
      </w:r>
      <w:r w:rsidRPr="00D827A4">
        <w:t xml:space="preserve"> баллов, где 0 баллов – «показатель не проявлен», 1 балл – «показатель проявлен частично», 2 </w:t>
      </w:r>
      <w:r w:rsidR="0015470A" w:rsidRPr="00D827A4">
        <w:t xml:space="preserve">– 4 </w:t>
      </w:r>
      <w:r w:rsidRPr="00D827A4">
        <w:t xml:space="preserve">балла – «показатель проявлен в полной мере». </w:t>
      </w:r>
    </w:p>
    <w:p w:rsidR="00974D5E" w:rsidRPr="00D827A4" w:rsidRDefault="00974D5E" w:rsidP="001B1BA2">
      <w:pPr>
        <w:ind w:firstLine="720"/>
        <w:jc w:val="both"/>
      </w:pPr>
      <w:r w:rsidRPr="00D827A4">
        <w:rPr>
          <w:kern w:val="2"/>
        </w:rPr>
        <w:t>Анализ проведенного занятия проводится в свободном формате, жюри проводит оценку глубины проведенного самоанализа в соответствие с критериями п.5. таблицы «</w:t>
      </w:r>
      <w:r w:rsidRPr="00D827A4">
        <w:t xml:space="preserve">Критерии и показатели оценки конкурсного испытания «Педагогическое мероприятие с детьми». </w:t>
      </w:r>
    </w:p>
    <w:p w:rsidR="001B1BA2" w:rsidRPr="00D827A4" w:rsidRDefault="001B1BA2" w:rsidP="001B1BA2">
      <w:pPr>
        <w:ind w:firstLine="720"/>
        <w:jc w:val="both"/>
      </w:pPr>
      <w:r w:rsidRPr="00D827A4">
        <w:t>Максимальная оценка за конкурсное испытание «Педагогическое мероприятие с детьми</w:t>
      </w:r>
      <w:r w:rsidR="00C82331" w:rsidRPr="00D827A4">
        <w:t>»</w:t>
      </w:r>
      <w:r w:rsidRPr="00D827A4">
        <w:t xml:space="preserve"> – </w:t>
      </w:r>
      <w:r w:rsidR="00DF4406" w:rsidRPr="00D827A4">
        <w:rPr>
          <w:b/>
        </w:rPr>
        <w:t>62</w:t>
      </w:r>
      <w:r w:rsidR="00C82331" w:rsidRPr="00D827A4">
        <w:rPr>
          <w:b/>
        </w:rPr>
        <w:t xml:space="preserve"> балла</w:t>
      </w:r>
      <w:r w:rsidRPr="00D827A4">
        <w:rPr>
          <w:b/>
        </w:rPr>
        <w:t>.</w:t>
      </w:r>
    </w:p>
    <w:p w:rsidR="001B1BA2" w:rsidRPr="00D827A4" w:rsidRDefault="001B1BA2" w:rsidP="001B1BA2">
      <w:pPr>
        <w:ind w:firstLine="360"/>
        <w:jc w:val="both"/>
      </w:pPr>
    </w:p>
    <w:p w:rsidR="00DF4406" w:rsidRPr="00D827A4" w:rsidRDefault="00DF4406" w:rsidP="00DF4406">
      <w:pPr>
        <w:jc w:val="center"/>
        <w:rPr>
          <w:b/>
        </w:rPr>
      </w:pPr>
      <w:r w:rsidRPr="00D827A4">
        <w:rPr>
          <w:b/>
        </w:rPr>
        <w:t>Критерии и показатели оценки конкурсного испытания</w:t>
      </w:r>
    </w:p>
    <w:p w:rsidR="00DF4406" w:rsidRPr="00D827A4" w:rsidRDefault="00DF4406" w:rsidP="00DF4406">
      <w:pPr>
        <w:jc w:val="center"/>
        <w:rPr>
          <w:b/>
        </w:rPr>
      </w:pPr>
      <w:r w:rsidRPr="00D827A4">
        <w:rPr>
          <w:b/>
        </w:rPr>
        <w:t>«Педагогическое мероприятие с детьми»</w:t>
      </w:r>
    </w:p>
    <w:p w:rsidR="00DF4406" w:rsidRPr="00D827A4" w:rsidRDefault="00DF4406" w:rsidP="00DF440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576"/>
        <w:gridCol w:w="814"/>
        <w:gridCol w:w="4683"/>
        <w:gridCol w:w="1343"/>
      </w:tblGrid>
      <w:tr w:rsidR="00DF4406" w:rsidRPr="00D827A4" w:rsidTr="00241258">
        <w:tc>
          <w:tcPr>
            <w:tcW w:w="776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№</w:t>
            </w:r>
          </w:p>
        </w:tc>
        <w:tc>
          <w:tcPr>
            <w:tcW w:w="2576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Критерии</w:t>
            </w: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№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Показатели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Баллы</w:t>
            </w:r>
          </w:p>
        </w:tc>
      </w:tr>
      <w:tr w:rsidR="00DF4406" w:rsidRPr="00D827A4" w:rsidTr="00241258">
        <w:tc>
          <w:tcPr>
            <w:tcW w:w="776" w:type="dxa"/>
            <w:vMerge w:val="restart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1.</w:t>
            </w:r>
          </w:p>
        </w:tc>
        <w:tc>
          <w:tcPr>
            <w:tcW w:w="2576" w:type="dxa"/>
            <w:vMerge w:val="restart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Реализация содержания образовательной программы дошкольного образования</w:t>
            </w: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1.1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Обеспечивает соответствие содержания образовательным областям ДО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1.2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1.3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 xml:space="preserve">Реализует воспитательные возможности содержания, в </w:t>
            </w:r>
            <w:proofErr w:type="spellStart"/>
            <w:r w:rsidRPr="00D827A4">
              <w:t>т.ч</w:t>
            </w:r>
            <w:proofErr w:type="spellEnd"/>
            <w:r w:rsidRPr="00D827A4">
              <w:t>. соответствующие традиционным ценностям российского общества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1.4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 w:val="restart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</w:t>
            </w:r>
          </w:p>
        </w:tc>
        <w:tc>
          <w:tcPr>
            <w:tcW w:w="2576" w:type="dxa"/>
            <w:vMerge w:val="restart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Методические приемы решения педагогических задач</w:t>
            </w: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2.1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Использует приемы привлечения и удержания внимания воспитанников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2.2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Использует приемы поддержки и инициативы и самостоятельности воспитанников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2.3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Использует приемы стимулирования и поощрения воспитанников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2.4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Целесообразно применяет средства наглядности и ИКТ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2.5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Создает условия для рефлексии детей по итогам мероприятия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2.6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 xml:space="preserve">Обеспечивает взаимосвязь с темой </w:t>
            </w:r>
            <w:r w:rsidRPr="00D827A4">
              <w:lastRenderedPageBreak/>
              <w:t>самообразования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lastRenderedPageBreak/>
              <w:t>0–2</w:t>
            </w:r>
          </w:p>
        </w:tc>
      </w:tr>
      <w:tr w:rsidR="00DF4406" w:rsidRPr="00D827A4" w:rsidTr="00241258">
        <w:tc>
          <w:tcPr>
            <w:tcW w:w="776" w:type="dxa"/>
            <w:vMerge w:val="restart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</w:t>
            </w:r>
          </w:p>
        </w:tc>
        <w:tc>
          <w:tcPr>
            <w:tcW w:w="2576" w:type="dxa"/>
            <w:vMerge w:val="restart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Организационная культура</w:t>
            </w: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3.1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Обеспечивает четкую структуру мероприятия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3.2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proofErr w:type="spellStart"/>
            <w:r w:rsidRPr="00D827A4">
              <w:t>Зонирует</w:t>
            </w:r>
            <w:proofErr w:type="spellEnd"/>
            <w:r w:rsidRPr="00D827A4">
              <w:t xml:space="preserve">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3.3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Соблюдает санитарно-гигиенические нормы ДО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3.4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Соблюдает хронометраж мероприятия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3.5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Соблюдает регламент конкурсного испытания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 w:val="restart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4.</w:t>
            </w:r>
          </w:p>
        </w:tc>
        <w:tc>
          <w:tcPr>
            <w:tcW w:w="2576" w:type="dxa"/>
            <w:vMerge w:val="restart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Речевая, коммуникативная культура, личностные качества</w:t>
            </w: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4.1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Устанавливает эмоциональный контакт с воспитанниками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4.2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Создает благоприятный психологический климат в работе с воспитанниками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4.3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Удерживает в фокусе внимания всех воспитанников, участвующих в мероприятии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4.4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Не допускает речевых ошибок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4.5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Соблюдает этические правила общения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4.6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Четко, понятно, доступно формулирует вопросы и задания для воспитанников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4.7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Демонстрирует эмоциональную устойчивость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4.8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Демонстрирует индивидуальный стиль профессиональной деятельности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 w:val="restart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5.</w:t>
            </w:r>
          </w:p>
        </w:tc>
        <w:tc>
          <w:tcPr>
            <w:tcW w:w="2576" w:type="dxa"/>
            <w:vMerge w:val="restart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Рефлексивная культура</w:t>
            </w: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5.1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Оценивает результативность проведенного мероприятия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5.2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Делает вывод о том, насколько удалось реализовать план мероприятия,</w:t>
            </w:r>
            <w:r w:rsidRPr="00D827A4">
              <w:rPr>
                <w:iCs/>
                <w:kern w:val="2"/>
              </w:rPr>
              <w:t xml:space="preserve"> опираясь на универсальность и </w:t>
            </w:r>
            <w:proofErr w:type="spellStart"/>
            <w:r w:rsidRPr="00D827A4">
              <w:rPr>
                <w:iCs/>
                <w:kern w:val="2"/>
              </w:rPr>
              <w:t>метапредметность</w:t>
            </w:r>
            <w:proofErr w:type="spellEnd"/>
            <w:r w:rsidRPr="00D827A4">
              <w:rPr>
                <w:iCs/>
                <w:kern w:val="2"/>
              </w:rPr>
              <w:t xml:space="preserve"> подходов к планированию содержания образовательной деятельности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0–4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5.3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5.4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Оценивает эффективность своего взаимодействия с воспитанниками</w:t>
            </w:r>
            <w:r w:rsidRPr="00D827A4">
              <w:rPr>
                <w:iCs/>
                <w:kern w:val="2"/>
              </w:rPr>
              <w:t xml:space="preserve"> 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5.5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t>Конкретно, точно и ясно отвечает на вопросы жюри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0–2</w:t>
            </w:r>
          </w:p>
        </w:tc>
      </w:tr>
      <w:tr w:rsidR="00DF4406" w:rsidRPr="00D827A4" w:rsidTr="00241258">
        <w:tc>
          <w:tcPr>
            <w:tcW w:w="7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2576" w:type="dxa"/>
            <w:vMerge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814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5.6</w:t>
            </w:r>
          </w:p>
        </w:tc>
        <w:tc>
          <w:tcPr>
            <w:tcW w:w="4683" w:type="dxa"/>
          </w:tcPr>
          <w:p w:rsidR="00DF4406" w:rsidRPr="00D827A4" w:rsidRDefault="00DF4406" w:rsidP="00241258">
            <w:pPr>
              <w:jc w:val="both"/>
            </w:pPr>
            <w:r w:rsidRPr="00D827A4">
              <w:rPr>
                <w:iCs/>
                <w:kern w:val="2"/>
              </w:rPr>
              <w:t>Дополнительные баллы жюри: методическая и общепедагогическая компетентность конкурсанта, его коммуникативная и речевая культура</w:t>
            </w: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0–4</w:t>
            </w:r>
          </w:p>
        </w:tc>
      </w:tr>
      <w:tr w:rsidR="00DF4406" w:rsidRPr="00D827A4" w:rsidTr="00241258">
        <w:tc>
          <w:tcPr>
            <w:tcW w:w="3352" w:type="dxa"/>
            <w:gridSpan w:val="2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Итоговый балл</w:t>
            </w:r>
          </w:p>
        </w:tc>
        <w:tc>
          <w:tcPr>
            <w:tcW w:w="5497" w:type="dxa"/>
            <w:gridSpan w:val="2"/>
          </w:tcPr>
          <w:p w:rsidR="00DF4406" w:rsidRPr="00D827A4" w:rsidRDefault="00DF4406" w:rsidP="00241258">
            <w:pPr>
              <w:jc w:val="both"/>
            </w:pPr>
          </w:p>
        </w:tc>
        <w:tc>
          <w:tcPr>
            <w:tcW w:w="1343" w:type="dxa"/>
          </w:tcPr>
          <w:p w:rsidR="00DF4406" w:rsidRPr="00D827A4" w:rsidRDefault="00DF4406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0–62</w:t>
            </w:r>
          </w:p>
        </w:tc>
      </w:tr>
    </w:tbl>
    <w:p w:rsidR="00DF4406" w:rsidRPr="00D827A4" w:rsidRDefault="00DF4406" w:rsidP="00DF4406">
      <w:pPr>
        <w:ind w:firstLine="708"/>
        <w:jc w:val="both"/>
      </w:pPr>
    </w:p>
    <w:p w:rsidR="00966ADF" w:rsidRPr="00D827A4" w:rsidRDefault="00D54764" w:rsidP="00D33E29">
      <w:pPr>
        <w:ind w:firstLine="709"/>
        <w:jc w:val="both"/>
        <w:rPr>
          <w:b/>
          <w:kern w:val="2"/>
        </w:rPr>
      </w:pPr>
      <w:r w:rsidRPr="00D827A4">
        <w:rPr>
          <w:kern w:val="2"/>
        </w:rPr>
        <w:t>4.3.</w:t>
      </w:r>
      <w:r w:rsidR="00584A8A" w:rsidRPr="00D827A4">
        <w:rPr>
          <w:kern w:val="2"/>
        </w:rPr>
        <w:t>2</w:t>
      </w:r>
      <w:r w:rsidRPr="00D827A4">
        <w:rPr>
          <w:kern w:val="2"/>
        </w:rPr>
        <w:t>.</w:t>
      </w:r>
      <w:r w:rsidRPr="00D827A4">
        <w:rPr>
          <w:b/>
        </w:rPr>
        <w:t xml:space="preserve"> Первый очный тур:</w:t>
      </w:r>
      <w:r w:rsidR="00974D5E" w:rsidRPr="00D827A4">
        <w:rPr>
          <w:b/>
          <w:kern w:val="2"/>
        </w:rPr>
        <w:t xml:space="preserve"> Мастер-класс «</w:t>
      </w:r>
      <w:r w:rsidR="00F41C90" w:rsidRPr="00D827A4">
        <w:rPr>
          <w:b/>
          <w:kern w:val="2"/>
        </w:rPr>
        <w:t>К вершинам профессионализма</w:t>
      </w:r>
      <w:r w:rsidR="00974D5E" w:rsidRPr="00D827A4">
        <w:rPr>
          <w:b/>
          <w:kern w:val="2"/>
        </w:rPr>
        <w:t>»</w:t>
      </w:r>
      <w:r w:rsidR="0074704C" w:rsidRPr="00D827A4">
        <w:rPr>
          <w:b/>
          <w:kern w:val="2"/>
        </w:rPr>
        <w:t xml:space="preserve"> </w:t>
      </w:r>
      <w:r w:rsidR="0074704C" w:rsidRPr="00D827A4">
        <w:t>(</w:t>
      </w:r>
      <w:r w:rsidR="0074704C" w:rsidRPr="00D827A4">
        <w:rPr>
          <w:i/>
        </w:rPr>
        <w:t>номинация «Педагог-наставник»)</w:t>
      </w:r>
      <w:r w:rsidR="00257491" w:rsidRPr="00D827A4">
        <w:rPr>
          <w:i/>
        </w:rPr>
        <w:t xml:space="preserve"> </w:t>
      </w:r>
      <w:r w:rsidR="00257491" w:rsidRPr="00D827A4">
        <w:t>и анализ проведенного мероприятия</w:t>
      </w:r>
      <w:r w:rsidR="00966ADF" w:rsidRPr="00D827A4">
        <w:rPr>
          <w:kern w:val="2"/>
        </w:rPr>
        <w:t>.</w:t>
      </w:r>
    </w:p>
    <w:p w:rsidR="00257491" w:rsidRPr="00D827A4" w:rsidRDefault="00E74DB1" w:rsidP="00257491">
      <w:pPr>
        <w:ind w:firstLine="709"/>
        <w:jc w:val="both"/>
        <w:rPr>
          <w:b/>
          <w:kern w:val="2"/>
        </w:rPr>
      </w:pPr>
      <w:r w:rsidRPr="00D827A4">
        <w:rPr>
          <w:b/>
        </w:rPr>
        <w:t>Конкурсное испытание: Мастер-класс</w:t>
      </w:r>
      <w:r w:rsidR="00974D5E" w:rsidRPr="00D827A4">
        <w:rPr>
          <w:b/>
        </w:rPr>
        <w:t xml:space="preserve"> </w:t>
      </w:r>
      <w:r w:rsidR="00974D5E" w:rsidRPr="00D827A4">
        <w:rPr>
          <w:b/>
          <w:kern w:val="2"/>
        </w:rPr>
        <w:t>«</w:t>
      </w:r>
      <w:r w:rsidR="00F41C90" w:rsidRPr="00D827A4">
        <w:rPr>
          <w:b/>
          <w:kern w:val="2"/>
        </w:rPr>
        <w:t>К вершинам профессионализма</w:t>
      </w:r>
      <w:r w:rsidR="00974D5E" w:rsidRPr="00D827A4">
        <w:rPr>
          <w:b/>
          <w:kern w:val="2"/>
        </w:rPr>
        <w:t>»</w:t>
      </w:r>
      <w:r w:rsidR="00257491" w:rsidRPr="00D827A4">
        <w:t xml:space="preserve"> и анализ проведенного мероприятия</w:t>
      </w:r>
      <w:r w:rsidR="00257491" w:rsidRPr="00D827A4">
        <w:rPr>
          <w:kern w:val="2"/>
        </w:rPr>
        <w:t>.</w:t>
      </w:r>
    </w:p>
    <w:p w:rsidR="00974D5E" w:rsidRPr="00D827A4" w:rsidRDefault="00974D5E" w:rsidP="00974D5E">
      <w:pPr>
        <w:ind w:firstLine="708"/>
        <w:jc w:val="both"/>
      </w:pPr>
      <w:r w:rsidRPr="00D827A4">
        <w:t>Цель конкурсного испытания: демонстрация участником Конкурса компетенций в области презентации и трансляции личного педагогического опыта в ситуации профессионального взаимодействия.</w:t>
      </w:r>
    </w:p>
    <w:p w:rsidR="00974D5E" w:rsidRPr="00D827A4" w:rsidRDefault="00974D5E" w:rsidP="00974D5E">
      <w:pPr>
        <w:ind w:firstLine="708"/>
        <w:jc w:val="both"/>
      </w:pPr>
      <w:r w:rsidRPr="00D827A4">
        <w:lastRenderedPageBreak/>
        <w:t>Формат проведения конкурсного испытания: выступление, демонстрирующее элементы профессиональной деятельности, доказавшие свою эффективность (приемы, методы, технологии обучения и развития детей дошкольного возраста).</w:t>
      </w:r>
    </w:p>
    <w:p w:rsidR="00974D5E" w:rsidRPr="00D827A4" w:rsidRDefault="00974D5E" w:rsidP="00974D5E">
      <w:pPr>
        <w:ind w:firstLine="708"/>
        <w:jc w:val="both"/>
      </w:pPr>
      <w:r w:rsidRPr="00D827A4">
        <w:t>Организационная схема проведения конкурсного испытания мастер-класс. Тему, форму проведения мастер-класса (</w:t>
      </w:r>
      <w:proofErr w:type="spellStart"/>
      <w:r w:rsidRPr="00D827A4">
        <w:t>тренинговое</w:t>
      </w:r>
      <w:proofErr w:type="spellEnd"/>
      <w:r w:rsidRPr="00D827A4">
        <w:t xml:space="preserve"> занятие, деловая имитационная игра, моделирование, мастерская, творческая лаборатория, </w:t>
      </w:r>
      <w:proofErr w:type="spellStart"/>
      <w:r w:rsidRPr="00D827A4">
        <w:t>воркшоп</w:t>
      </w:r>
      <w:proofErr w:type="spellEnd"/>
      <w:r w:rsidRPr="00D827A4">
        <w:t xml:space="preserve"> и др.), наличие фокус-группы и ее количественный состав участники Конкурса определяют самостоятельно.</w:t>
      </w:r>
    </w:p>
    <w:p w:rsidR="00974D5E" w:rsidRPr="00D827A4" w:rsidRDefault="00974D5E" w:rsidP="00974D5E">
      <w:pPr>
        <w:ind w:firstLine="708"/>
        <w:jc w:val="both"/>
      </w:pPr>
      <w:r w:rsidRPr="00D827A4">
        <w:t>Последовательность выступлений участников Конкурса определяется жеребьевкой.</w:t>
      </w:r>
    </w:p>
    <w:p w:rsidR="00974D5E" w:rsidRPr="00D827A4" w:rsidRDefault="00974D5E" w:rsidP="00974D5E">
      <w:pPr>
        <w:ind w:firstLine="708"/>
        <w:jc w:val="both"/>
      </w:pPr>
      <w:r w:rsidRPr="00D827A4">
        <w:t>Регламент проведения конкурсного испытания – 30 минут: проведение мастер-класса – 20 минут; ответы на вопросы членов жюри – 10 минут.</w:t>
      </w:r>
    </w:p>
    <w:p w:rsidR="00974D5E" w:rsidRPr="00D827A4" w:rsidRDefault="00974D5E" w:rsidP="00974D5E">
      <w:pPr>
        <w:ind w:firstLine="708"/>
        <w:jc w:val="both"/>
        <w:rPr>
          <w:b/>
        </w:rPr>
      </w:pPr>
      <w:r w:rsidRPr="00D827A4">
        <w:t xml:space="preserve">Порядок оценивания конкурсного испытания «Мастер-класс»: оценивание производится по 3 критериям. Критерии не равнозначны и имеют разное выражение в баллах, каждый критерий оценивается по шкале от 0 до </w:t>
      </w:r>
      <w:r w:rsidR="00257491" w:rsidRPr="00D827A4">
        <w:t>4</w:t>
      </w:r>
      <w:r w:rsidRPr="00D827A4">
        <w:t xml:space="preserve"> баллов, где 0 баллов – «показатель не проявлен», 1 балл – «показатель проявлен частично», 2</w:t>
      </w:r>
      <w:r w:rsidR="00257491" w:rsidRPr="00D827A4">
        <w:t>- 4</w:t>
      </w:r>
      <w:r w:rsidRPr="00D827A4">
        <w:t xml:space="preserve"> балла – «показатель проявлен в полной мере». Максимальная оценка за конкурсное испытание «Мастер-класс» – </w:t>
      </w:r>
      <w:r w:rsidR="00257491" w:rsidRPr="00D827A4">
        <w:rPr>
          <w:b/>
        </w:rPr>
        <w:t>42 балла</w:t>
      </w:r>
      <w:r w:rsidRPr="00D827A4">
        <w:rPr>
          <w:b/>
        </w:rPr>
        <w:t>.</w:t>
      </w:r>
    </w:p>
    <w:p w:rsidR="00974D5E" w:rsidRPr="00D827A4" w:rsidRDefault="00974D5E" w:rsidP="00974D5E">
      <w:pPr>
        <w:ind w:firstLine="708"/>
        <w:jc w:val="center"/>
        <w:rPr>
          <w:b/>
        </w:rPr>
      </w:pPr>
    </w:p>
    <w:p w:rsidR="00974D5E" w:rsidRPr="00D827A4" w:rsidRDefault="00974D5E" w:rsidP="00974D5E">
      <w:pPr>
        <w:ind w:firstLine="708"/>
        <w:jc w:val="center"/>
        <w:rPr>
          <w:b/>
        </w:rPr>
      </w:pPr>
      <w:r w:rsidRPr="00D827A4">
        <w:rPr>
          <w:b/>
        </w:rPr>
        <w:t>Критерии и показатели оценки конкурсного испытания «Мастер-класс»</w:t>
      </w:r>
    </w:p>
    <w:p w:rsidR="00974D5E" w:rsidRPr="00D827A4" w:rsidRDefault="00974D5E" w:rsidP="00974D5E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575"/>
        <w:gridCol w:w="808"/>
        <w:gridCol w:w="4648"/>
        <w:gridCol w:w="1336"/>
      </w:tblGrid>
      <w:tr w:rsidR="00974D5E" w:rsidRPr="00D827A4" w:rsidTr="00241258">
        <w:tc>
          <w:tcPr>
            <w:tcW w:w="770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№</w:t>
            </w:r>
          </w:p>
        </w:tc>
        <w:tc>
          <w:tcPr>
            <w:tcW w:w="2575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Критерии</w:t>
            </w: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№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Показатели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Баллы</w:t>
            </w:r>
          </w:p>
        </w:tc>
      </w:tr>
      <w:tr w:rsidR="00974D5E" w:rsidRPr="00D827A4" w:rsidTr="00241258">
        <w:tc>
          <w:tcPr>
            <w:tcW w:w="770" w:type="dxa"/>
            <w:vMerge w:val="restart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1.</w:t>
            </w:r>
          </w:p>
        </w:tc>
        <w:tc>
          <w:tcPr>
            <w:tcW w:w="2575" w:type="dxa"/>
            <w:vMerge w:val="restart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1.1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1.2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Обозначает роль и место демонстрируемой технологии / методов / приемов в собственной профессиональной деятельности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1.3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Обосновывает педагогическую эффективность демонстрируемого опыта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1.4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Устанавливает связь демонстрируемого опыта с ФГОС ДО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 w:val="restart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</w:t>
            </w:r>
          </w:p>
        </w:tc>
        <w:tc>
          <w:tcPr>
            <w:tcW w:w="2575" w:type="dxa"/>
            <w:vMerge w:val="restart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Образовательный потенциал мастер-класса</w:t>
            </w: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2.1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2.2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Демонстрирует результативность используемой технологии / методов / приемов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2.3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2.4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Обозначает особенности реализации представляемого опыта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2.5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Предлагает конкретные рекомендации по использованию демонстрируемой технологии / методов / приемов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2.6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Демонстрирует широкий набор методов / приемов активизации профессиональной аудитории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2.7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Демонстрирует ком</w:t>
            </w:r>
            <w:r w:rsidR="00257491" w:rsidRPr="00D827A4">
              <w:t>плексность применения технологии</w:t>
            </w:r>
            <w:r w:rsidRPr="00D827A4">
              <w:t>, методов / приемов решения поставленной в мастер-классе проблемы/задачи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 w:val="restart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</w:t>
            </w:r>
          </w:p>
        </w:tc>
        <w:tc>
          <w:tcPr>
            <w:tcW w:w="2575" w:type="dxa"/>
            <w:vMerge w:val="restart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Информационная и коммуникативная культура</w:t>
            </w: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3.1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Конструктивно взаимодействует с участниками мастер-класса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3.2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 xml:space="preserve">Использует оптимальные объем и </w:t>
            </w:r>
            <w:r w:rsidRPr="00D827A4">
              <w:lastRenderedPageBreak/>
              <w:t>содержание информации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lastRenderedPageBreak/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3.3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Использует различные способы структурирования и представления информации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3.4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Указывает используемые источники информации, их авторство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3.5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Не допускает речевых ошибок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3.6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Точно и корректно использует профессиональную терминологию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3.7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Обеспечивает четкую структуру и хронометраж мастер-класса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3.8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Оптимально использует ИКТ и средства наглядности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770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2575" w:type="dxa"/>
            <w:vMerge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808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3.9</w:t>
            </w:r>
          </w:p>
        </w:tc>
        <w:tc>
          <w:tcPr>
            <w:tcW w:w="4648" w:type="dxa"/>
          </w:tcPr>
          <w:p w:rsidR="00974D5E" w:rsidRPr="00D827A4" w:rsidRDefault="00974D5E" w:rsidP="00241258">
            <w:pPr>
              <w:jc w:val="both"/>
            </w:pPr>
            <w:r w:rsidRPr="00D827A4">
              <w:t>Конкретно, точно и ясно отвечает на вопросы жюри</w:t>
            </w: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257491" w:rsidRPr="00D827A4" w:rsidTr="00241258">
        <w:tc>
          <w:tcPr>
            <w:tcW w:w="770" w:type="dxa"/>
          </w:tcPr>
          <w:p w:rsidR="00257491" w:rsidRPr="00D827A4" w:rsidRDefault="00257491" w:rsidP="00241258">
            <w:pPr>
              <w:jc w:val="both"/>
            </w:pPr>
          </w:p>
        </w:tc>
        <w:tc>
          <w:tcPr>
            <w:tcW w:w="2575" w:type="dxa"/>
          </w:tcPr>
          <w:p w:rsidR="00257491" w:rsidRPr="00D827A4" w:rsidRDefault="00257491" w:rsidP="00241258">
            <w:pPr>
              <w:jc w:val="both"/>
            </w:pPr>
          </w:p>
        </w:tc>
        <w:tc>
          <w:tcPr>
            <w:tcW w:w="808" w:type="dxa"/>
          </w:tcPr>
          <w:p w:rsidR="00257491" w:rsidRPr="00D827A4" w:rsidRDefault="00257491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3.10</w:t>
            </w:r>
          </w:p>
        </w:tc>
        <w:tc>
          <w:tcPr>
            <w:tcW w:w="4648" w:type="dxa"/>
          </w:tcPr>
          <w:p w:rsidR="00257491" w:rsidRPr="00D827A4" w:rsidRDefault="00257491" w:rsidP="00257491">
            <w:pPr>
              <w:jc w:val="both"/>
            </w:pPr>
            <w:r w:rsidRPr="00D827A4">
              <w:rPr>
                <w:iCs/>
                <w:kern w:val="2"/>
              </w:rPr>
              <w:t>Дополнительные баллы жюри: методическая и общепедагогическая компетентность конкурсанта</w:t>
            </w:r>
          </w:p>
        </w:tc>
        <w:tc>
          <w:tcPr>
            <w:tcW w:w="1336" w:type="dxa"/>
          </w:tcPr>
          <w:p w:rsidR="00257491" w:rsidRPr="00D827A4" w:rsidRDefault="00257491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0-2</w:t>
            </w:r>
          </w:p>
        </w:tc>
      </w:tr>
      <w:tr w:rsidR="00974D5E" w:rsidRPr="00D827A4" w:rsidTr="00241258">
        <w:tc>
          <w:tcPr>
            <w:tcW w:w="3345" w:type="dxa"/>
            <w:gridSpan w:val="2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Итоговый балл</w:t>
            </w:r>
          </w:p>
        </w:tc>
        <w:tc>
          <w:tcPr>
            <w:tcW w:w="5456" w:type="dxa"/>
            <w:gridSpan w:val="2"/>
          </w:tcPr>
          <w:p w:rsidR="00974D5E" w:rsidRPr="00D827A4" w:rsidRDefault="00974D5E" w:rsidP="00241258">
            <w:pPr>
              <w:jc w:val="both"/>
            </w:pPr>
          </w:p>
        </w:tc>
        <w:tc>
          <w:tcPr>
            <w:tcW w:w="1336" w:type="dxa"/>
          </w:tcPr>
          <w:p w:rsidR="00974D5E" w:rsidRPr="00D827A4" w:rsidRDefault="00974D5E" w:rsidP="00241258">
            <w:pPr>
              <w:jc w:val="both"/>
              <w:rPr>
                <w:b/>
              </w:rPr>
            </w:pPr>
            <w:r w:rsidRPr="00D827A4">
              <w:rPr>
                <w:b/>
              </w:rPr>
              <w:t>0-40</w:t>
            </w:r>
          </w:p>
        </w:tc>
      </w:tr>
    </w:tbl>
    <w:p w:rsidR="00257491" w:rsidRPr="00D827A4" w:rsidRDefault="00257491" w:rsidP="00257491">
      <w:pPr>
        <w:pStyle w:val="a7"/>
        <w:tabs>
          <w:tab w:val="left" w:pos="0"/>
        </w:tabs>
        <w:spacing w:after="0"/>
        <w:ind w:left="0"/>
        <w:jc w:val="both"/>
        <w:rPr>
          <w:b/>
          <w:sz w:val="24"/>
          <w:szCs w:val="24"/>
        </w:rPr>
      </w:pPr>
    </w:p>
    <w:p w:rsidR="00257491" w:rsidRPr="00D827A4" w:rsidRDefault="00371708" w:rsidP="00257491">
      <w:pPr>
        <w:pStyle w:val="a7"/>
        <w:tabs>
          <w:tab w:val="left" w:pos="0"/>
        </w:tabs>
        <w:spacing w:after="0"/>
        <w:ind w:left="0"/>
        <w:jc w:val="both"/>
        <w:rPr>
          <w:iCs/>
          <w:kern w:val="2"/>
          <w:sz w:val="24"/>
          <w:szCs w:val="24"/>
        </w:rPr>
      </w:pPr>
      <w:r w:rsidRPr="00D827A4">
        <w:rPr>
          <w:b/>
          <w:sz w:val="24"/>
          <w:szCs w:val="24"/>
        </w:rPr>
        <w:tab/>
      </w:r>
      <w:r w:rsidR="00257491" w:rsidRPr="00D827A4">
        <w:rPr>
          <w:b/>
          <w:sz w:val="24"/>
          <w:szCs w:val="24"/>
        </w:rPr>
        <w:t xml:space="preserve">4.4. Второй очный тур </w:t>
      </w:r>
      <w:r w:rsidR="00257491" w:rsidRPr="00D827A4">
        <w:rPr>
          <w:sz w:val="24"/>
          <w:szCs w:val="24"/>
        </w:rPr>
        <w:t>включает</w:t>
      </w:r>
      <w:r w:rsidR="00F41C90" w:rsidRPr="00D827A4">
        <w:rPr>
          <w:b/>
          <w:sz w:val="24"/>
          <w:szCs w:val="24"/>
        </w:rPr>
        <w:t xml:space="preserve"> проведение К</w:t>
      </w:r>
      <w:r w:rsidRPr="00D827A4">
        <w:rPr>
          <w:b/>
          <w:iCs/>
          <w:kern w:val="2"/>
          <w:sz w:val="24"/>
          <w:szCs w:val="24"/>
        </w:rPr>
        <w:t xml:space="preserve">руглого </w:t>
      </w:r>
      <w:r w:rsidR="00257491" w:rsidRPr="00D827A4">
        <w:rPr>
          <w:b/>
          <w:iCs/>
          <w:kern w:val="2"/>
          <w:sz w:val="24"/>
          <w:szCs w:val="24"/>
        </w:rPr>
        <w:t>стол</w:t>
      </w:r>
      <w:r w:rsidRPr="00D827A4">
        <w:rPr>
          <w:b/>
          <w:iCs/>
          <w:kern w:val="2"/>
          <w:sz w:val="24"/>
          <w:szCs w:val="24"/>
        </w:rPr>
        <w:t>а</w:t>
      </w:r>
      <w:r w:rsidR="00257491" w:rsidRPr="00D827A4">
        <w:rPr>
          <w:b/>
          <w:iCs/>
          <w:kern w:val="2"/>
          <w:sz w:val="24"/>
          <w:szCs w:val="24"/>
        </w:rPr>
        <w:t xml:space="preserve"> </w:t>
      </w:r>
      <w:r w:rsidRPr="00D827A4">
        <w:rPr>
          <w:iCs/>
          <w:kern w:val="2"/>
          <w:sz w:val="24"/>
          <w:szCs w:val="24"/>
        </w:rPr>
        <w:t xml:space="preserve">конкурсантами </w:t>
      </w:r>
      <w:r w:rsidR="00257491" w:rsidRPr="00D827A4">
        <w:rPr>
          <w:iCs/>
          <w:kern w:val="2"/>
          <w:sz w:val="24"/>
          <w:szCs w:val="24"/>
        </w:rPr>
        <w:t xml:space="preserve">номинации «Педагог-наставник» для участников </w:t>
      </w:r>
      <w:r w:rsidR="00257491" w:rsidRPr="00D827A4">
        <w:rPr>
          <w:b/>
          <w:iCs/>
          <w:kern w:val="2"/>
          <w:sz w:val="24"/>
          <w:szCs w:val="24"/>
        </w:rPr>
        <w:t xml:space="preserve">номинации </w:t>
      </w:r>
      <w:r w:rsidR="00257491" w:rsidRPr="00D827A4">
        <w:rPr>
          <w:iCs/>
          <w:kern w:val="2"/>
          <w:sz w:val="24"/>
          <w:szCs w:val="24"/>
        </w:rPr>
        <w:t>«Молодой воспитатель</w:t>
      </w:r>
      <w:r w:rsidR="0090455E" w:rsidRPr="00D827A4">
        <w:rPr>
          <w:iCs/>
          <w:kern w:val="2"/>
          <w:sz w:val="24"/>
          <w:szCs w:val="24"/>
        </w:rPr>
        <w:t>»</w:t>
      </w:r>
      <w:r w:rsidR="00241258" w:rsidRPr="00D827A4">
        <w:rPr>
          <w:iCs/>
          <w:kern w:val="2"/>
          <w:sz w:val="24"/>
          <w:szCs w:val="24"/>
        </w:rPr>
        <w:t xml:space="preserve">. Тема круглого стола в формате </w:t>
      </w:r>
      <w:r w:rsidR="00241258" w:rsidRPr="00D827A4">
        <w:rPr>
          <w:kern w:val="2"/>
          <w:sz w:val="24"/>
          <w:szCs w:val="24"/>
        </w:rPr>
        <w:t xml:space="preserve">проблемного поля </w:t>
      </w:r>
      <w:r w:rsidR="00241258" w:rsidRPr="00D827A4">
        <w:rPr>
          <w:b/>
          <w:kern w:val="2"/>
          <w:sz w:val="24"/>
          <w:szCs w:val="24"/>
        </w:rPr>
        <w:t>«</w:t>
      </w:r>
      <w:r w:rsidR="00F41C90" w:rsidRPr="00D827A4">
        <w:rPr>
          <w:b/>
          <w:kern w:val="2"/>
          <w:sz w:val="24"/>
          <w:szCs w:val="24"/>
        </w:rPr>
        <w:t>С</w:t>
      </w:r>
      <w:r w:rsidR="00241258" w:rsidRPr="00D827A4">
        <w:rPr>
          <w:b/>
          <w:kern w:val="2"/>
          <w:sz w:val="24"/>
          <w:szCs w:val="24"/>
        </w:rPr>
        <w:t>о</w:t>
      </w:r>
      <w:r w:rsidR="00F41C90" w:rsidRPr="00D827A4">
        <w:rPr>
          <w:b/>
          <w:kern w:val="2"/>
          <w:sz w:val="24"/>
          <w:szCs w:val="24"/>
        </w:rPr>
        <w:t>временное дошкольное образование</w:t>
      </w:r>
      <w:r w:rsidR="00037563" w:rsidRPr="00D827A4">
        <w:rPr>
          <w:b/>
          <w:kern w:val="2"/>
          <w:sz w:val="24"/>
          <w:szCs w:val="24"/>
        </w:rPr>
        <w:t xml:space="preserve"> </w:t>
      </w:r>
      <w:proofErr w:type="gramStart"/>
      <w:r w:rsidR="00037563" w:rsidRPr="00D827A4">
        <w:rPr>
          <w:b/>
          <w:kern w:val="2"/>
          <w:sz w:val="24"/>
          <w:szCs w:val="24"/>
        </w:rPr>
        <w:t>Можно</w:t>
      </w:r>
      <w:proofErr w:type="gramEnd"/>
      <w:r w:rsidR="00F41C90" w:rsidRPr="00D827A4">
        <w:rPr>
          <w:b/>
          <w:kern w:val="2"/>
          <w:sz w:val="24"/>
          <w:szCs w:val="24"/>
        </w:rPr>
        <w:t xml:space="preserve"> ли </w:t>
      </w:r>
      <w:r w:rsidR="00C82331" w:rsidRPr="00D827A4">
        <w:rPr>
          <w:b/>
          <w:kern w:val="2"/>
          <w:sz w:val="24"/>
          <w:szCs w:val="24"/>
        </w:rPr>
        <w:t xml:space="preserve">ещё </w:t>
      </w:r>
      <w:r w:rsidR="00F41C90" w:rsidRPr="00D827A4">
        <w:rPr>
          <w:b/>
          <w:kern w:val="2"/>
          <w:sz w:val="24"/>
          <w:szCs w:val="24"/>
        </w:rPr>
        <w:t>что-либо предложить?</w:t>
      </w:r>
      <w:r w:rsidR="00241258" w:rsidRPr="00D827A4">
        <w:rPr>
          <w:b/>
          <w:kern w:val="2"/>
          <w:sz w:val="24"/>
          <w:szCs w:val="24"/>
        </w:rPr>
        <w:t>»</w:t>
      </w:r>
      <w:r w:rsidR="00241258" w:rsidRPr="00D827A4">
        <w:rPr>
          <w:kern w:val="2"/>
          <w:sz w:val="24"/>
          <w:szCs w:val="24"/>
        </w:rPr>
        <w:t xml:space="preserve"> (до 60 минут).</w:t>
      </w:r>
      <w:r w:rsidR="00241258" w:rsidRPr="00D827A4">
        <w:rPr>
          <w:iCs/>
          <w:color w:val="FF0000"/>
          <w:kern w:val="2"/>
          <w:sz w:val="24"/>
          <w:szCs w:val="24"/>
        </w:rPr>
        <w:t xml:space="preserve"> </w:t>
      </w:r>
      <w:r w:rsidR="00257491" w:rsidRPr="00D827A4">
        <w:rPr>
          <w:iCs/>
          <w:kern w:val="2"/>
          <w:sz w:val="24"/>
          <w:szCs w:val="24"/>
        </w:rPr>
        <w:t xml:space="preserve">Учитывается содержательность </w:t>
      </w:r>
      <w:r w:rsidR="00241258" w:rsidRPr="00D827A4">
        <w:rPr>
          <w:iCs/>
          <w:kern w:val="2"/>
          <w:sz w:val="24"/>
          <w:szCs w:val="24"/>
        </w:rPr>
        <w:t xml:space="preserve">подготовленных вопросов для круглого </w:t>
      </w:r>
      <w:r w:rsidRPr="00D827A4">
        <w:rPr>
          <w:iCs/>
          <w:kern w:val="2"/>
          <w:sz w:val="24"/>
          <w:szCs w:val="24"/>
        </w:rPr>
        <w:t>стола педагогами-наставниками,</w:t>
      </w:r>
      <w:r w:rsidR="00241258" w:rsidRPr="00D827A4">
        <w:rPr>
          <w:iCs/>
          <w:kern w:val="2"/>
          <w:sz w:val="24"/>
          <w:szCs w:val="24"/>
        </w:rPr>
        <w:t xml:space="preserve"> </w:t>
      </w:r>
      <w:r w:rsidR="0090455E" w:rsidRPr="00D827A4">
        <w:rPr>
          <w:iCs/>
          <w:kern w:val="2"/>
          <w:sz w:val="24"/>
          <w:szCs w:val="24"/>
        </w:rPr>
        <w:t>активность участия в круглом столе как «педагогов-наставников», так и «молодых воспитателей» (не исключается подготовка вопросов по теме круглого стола</w:t>
      </w:r>
      <w:r w:rsidRPr="00D827A4">
        <w:rPr>
          <w:iCs/>
          <w:kern w:val="2"/>
          <w:sz w:val="24"/>
          <w:szCs w:val="24"/>
        </w:rPr>
        <w:t xml:space="preserve"> также и «молодыми воспитателями»),</w:t>
      </w:r>
      <w:r w:rsidR="0090455E" w:rsidRPr="00D827A4">
        <w:rPr>
          <w:iCs/>
          <w:kern w:val="2"/>
          <w:sz w:val="24"/>
          <w:szCs w:val="24"/>
        </w:rPr>
        <w:t xml:space="preserve"> </w:t>
      </w:r>
      <w:r w:rsidR="00241258" w:rsidRPr="00D827A4">
        <w:rPr>
          <w:iCs/>
          <w:kern w:val="2"/>
          <w:sz w:val="24"/>
          <w:szCs w:val="24"/>
        </w:rPr>
        <w:t xml:space="preserve">мастерство </w:t>
      </w:r>
      <w:r w:rsidR="00257491" w:rsidRPr="00D827A4">
        <w:rPr>
          <w:iCs/>
          <w:kern w:val="2"/>
          <w:sz w:val="24"/>
          <w:szCs w:val="24"/>
        </w:rPr>
        <w:t>выступлений</w:t>
      </w:r>
      <w:r w:rsidR="00241258" w:rsidRPr="00D827A4">
        <w:rPr>
          <w:iCs/>
          <w:kern w:val="2"/>
          <w:sz w:val="24"/>
          <w:szCs w:val="24"/>
        </w:rPr>
        <w:t xml:space="preserve"> всех участников</w:t>
      </w:r>
      <w:r w:rsidR="00257491" w:rsidRPr="00D827A4">
        <w:rPr>
          <w:iCs/>
          <w:kern w:val="2"/>
          <w:sz w:val="24"/>
          <w:szCs w:val="24"/>
        </w:rPr>
        <w:t>, включающ</w:t>
      </w:r>
      <w:r w:rsidR="00241258" w:rsidRPr="00D827A4">
        <w:rPr>
          <w:iCs/>
          <w:kern w:val="2"/>
          <w:sz w:val="24"/>
          <w:szCs w:val="24"/>
        </w:rPr>
        <w:t>их</w:t>
      </w:r>
      <w:r w:rsidR="00257491" w:rsidRPr="00D827A4">
        <w:rPr>
          <w:iCs/>
          <w:kern w:val="2"/>
          <w:sz w:val="24"/>
          <w:szCs w:val="24"/>
        </w:rPr>
        <w:t xml:space="preserve"> понимание основных тенденций в модернизации современного образования; глубин</w:t>
      </w:r>
      <w:r w:rsidRPr="00D827A4">
        <w:rPr>
          <w:iCs/>
          <w:kern w:val="2"/>
          <w:sz w:val="24"/>
          <w:szCs w:val="24"/>
        </w:rPr>
        <w:t>а</w:t>
      </w:r>
      <w:r w:rsidR="00257491" w:rsidRPr="00D827A4">
        <w:rPr>
          <w:iCs/>
          <w:kern w:val="2"/>
          <w:sz w:val="24"/>
          <w:szCs w:val="24"/>
        </w:rPr>
        <w:t>, масштабность и нестандартность суждений; аргументированность высказы</w:t>
      </w:r>
      <w:r w:rsidRPr="00D827A4">
        <w:rPr>
          <w:iCs/>
          <w:kern w:val="2"/>
          <w:sz w:val="24"/>
          <w:szCs w:val="24"/>
        </w:rPr>
        <w:t>ваний; ценностно-ориентированная и личная позиция; коммуникативная культура</w:t>
      </w:r>
      <w:r w:rsidR="00257491" w:rsidRPr="00D827A4">
        <w:rPr>
          <w:iCs/>
          <w:kern w:val="2"/>
          <w:sz w:val="24"/>
          <w:szCs w:val="24"/>
        </w:rPr>
        <w:t>. Ма</w:t>
      </w:r>
      <w:r w:rsidR="0090455E" w:rsidRPr="00D827A4">
        <w:rPr>
          <w:iCs/>
          <w:kern w:val="2"/>
          <w:sz w:val="24"/>
          <w:szCs w:val="24"/>
        </w:rPr>
        <w:t xml:space="preserve">ксимальное количество баллов </w:t>
      </w:r>
      <w:r w:rsidRPr="00D827A4">
        <w:rPr>
          <w:iCs/>
          <w:kern w:val="2"/>
          <w:sz w:val="24"/>
          <w:szCs w:val="24"/>
        </w:rPr>
        <w:t>для «</w:t>
      </w:r>
      <w:r w:rsidRPr="00D827A4">
        <w:rPr>
          <w:i/>
          <w:iCs/>
          <w:kern w:val="2"/>
          <w:sz w:val="24"/>
          <w:szCs w:val="24"/>
        </w:rPr>
        <w:t>педагогов-</w:t>
      </w:r>
      <w:proofErr w:type="gramStart"/>
      <w:r w:rsidRPr="00D827A4">
        <w:rPr>
          <w:i/>
          <w:iCs/>
          <w:kern w:val="2"/>
          <w:sz w:val="24"/>
          <w:szCs w:val="24"/>
        </w:rPr>
        <w:t>наставников»</w:t>
      </w:r>
      <w:r w:rsidR="0090455E" w:rsidRPr="00D827A4">
        <w:rPr>
          <w:iCs/>
          <w:kern w:val="2"/>
          <w:sz w:val="24"/>
          <w:szCs w:val="24"/>
        </w:rPr>
        <w:t>–</w:t>
      </w:r>
      <w:proofErr w:type="gramEnd"/>
      <w:r w:rsidR="0090455E" w:rsidRPr="00D827A4">
        <w:rPr>
          <w:iCs/>
          <w:kern w:val="2"/>
          <w:sz w:val="24"/>
          <w:szCs w:val="24"/>
        </w:rPr>
        <w:t xml:space="preserve"> 4</w:t>
      </w:r>
      <w:r w:rsidR="00257491" w:rsidRPr="00D827A4">
        <w:rPr>
          <w:iCs/>
          <w:kern w:val="2"/>
          <w:sz w:val="24"/>
          <w:szCs w:val="24"/>
        </w:rPr>
        <w:t>0</w:t>
      </w:r>
      <w:r w:rsidRPr="00D827A4">
        <w:rPr>
          <w:iCs/>
          <w:kern w:val="2"/>
          <w:sz w:val="24"/>
          <w:szCs w:val="24"/>
        </w:rPr>
        <w:t xml:space="preserve"> баллов, для «</w:t>
      </w:r>
      <w:r w:rsidRPr="00D827A4">
        <w:rPr>
          <w:i/>
          <w:iCs/>
          <w:kern w:val="2"/>
          <w:sz w:val="24"/>
          <w:szCs w:val="24"/>
        </w:rPr>
        <w:t>молодых воспитателей</w:t>
      </w:r>
      <w:r w:rsidRPr="00D827A4">
        <w:rPr>
          <w:iCs/>
          <w:kern w:val="2"/>
          <w:sz w:val="24"/>
          <w:szCs w:val="24"/>
        </w:rPr>
        <w:t>» - 30 баллов</w:t>
      </w:r>
      <w:r w:rsidR="00257491" w:rsidRPr="00D827A4">
        <w:rPr>
          <w:iCs/>
          <w:kern w:val="2"/>
          <w:sz w:val="24"/>
          <w:szCs w:val="24"/>
        </w:rPr>
        <w:t>.</w:t>
      </w:r>
    </w:p>
    <w:p w:rsidR="00257491" w:rsidRPr="00D827A4" w:rsidRDefault="00257491" w:rsidP="00257491">
      <w:pPr>
        <w:pStyle w:val="a7"/>
        <w:tabs>
          <w:tab w:val="left" w:pos="0"/>
        </w:tabs>
        <w:spacing w:after="0"/>
        <w:ind w:left="0" w:firstLine="709"/>
        <w:jc w:val="both"/>
        <w:rPr>
          <w:iCs/>
          <w:kern w:val="2"/>
          <w:sz w:val="24"/>
          <w:szCs w:val="24"/>
        </w:rPr>
      </w:pPr>
    </w:p>
    <w:p w:rsidR="00257491" w:rsidRPr="00D827A4" w:rsidRDefault="00257491" w:rsidP="00257491">
      <w:pPr>
        <w:pStyle w:val="a7"/>
        <w:tabs>
          <w:tab w:val="left" w:pos="0"/>
        </w:tabs>
        <w:spacing w:after="0"/>
        <w:ind w:left="0"/>
        <w:jc w:val="center"/>
        <w:rPr>
          <w:b/>
          <w:iCs/>
          <w:kern w:val="2"/>
          <w:sz w:val="24"/>
          <w:szCs w:val="24"/>
        </w:rPr>
      </w:pPr>
      <w:r w:rsidRPr="00D827A4">
        <w:rPr>
          <w:b/>
          <w:iCs/>
          <w:kern w:val="2"/>
          <w:sz w:val="24"/>
          <w:szCs w:val="24"/>
        </w:rPr>
        <w:t>Критерии оценки конкурсного задания</w:t>
      </w:r>
    </w:p>
    <w:p w:rsidR="00257491" w:rsidRPr="00D827A4" w:rsidRDefault="00257491" w:rsidP="00257491">
      <w:pPr>
        <w:pStyle w:val="a7"/>
        <w:tabs>
          <w:tab w:val="left" w:pos="0"/>
        </w:tabs>
        <w:spacing w:after="0"/>
        <w:ind w:left="0"/>
        <w:jc w:val="center"/>
        <w:rPr>
          <w:b/>
          <w:bCs/>
          <w:iCs/>
          <w:kern w:val="2"/>
          <w:sz w:val="24"/>
          <w:szCs w:val="24"/>
        </w:rPr>
      </w:pPr>
      <w:r w:rsidRPr="00D827A4">
        <w:rPr>
          <w:b/>
          <w:bCs/>
          <w:iCs/>
          <w:kern w:val="2"/>
          <w:sz w:val="24"/>
          <w:szCs w:val="24"/>
        </w:rPr>
        <w:t>«Круглый стол педагогов-наставников» и участия в его работе «Молодых воспитателей»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358"/>
        <w:gridCol w:w="1923"/>
      </w:tblGrid>
      <w:tr w:rsidR="00257491" w:rsidRPr="00D827A4" w:rsidTr="00241258">
        <w:tc>
          <w:tcPr>
            <w:tcW w:w="4065" w:type="pct"/>
          </w:tcPr>
          <w:p w:rsidR="00257491" w:rsidRPr="00D827A4" w:rsidRDefault="00257491" w:rsidP="00241258">
            <w:pPr>
              <w:pStyle w:val="a7"/>
              <w:tabs>
                <w:tab w:val="left" w:pos="0"/>
              </w:tabs>
              <w:spacing w:after="0"/>
              <w:ind w:firstLine="709"/>
              <w:jc w:val="both"/>
              <w:rPr>
                <w:b/>
                <w:iCs/>
                <w:kern w:val="2"/>
                <w:sz w:val="24"/>
                <w:szCs w:val="24"/>
              </w:rPr>
            </w:pPr>
            <w:r w:rsidRPr="00D827A4">
              <w:rPr>
                <w:b/>
                <w:iCs/>
                <w:kern w:val="2"/>
                <w:sz w:val="24"/>
                <w:szCs w:val="24"/>
              </w:rPr>
              <w:t>Критерии</w:t>
            </w:r>
          </w:p>
        </w:tc>
        <w:tc>
          <w:tcPr>
            <w:tcW w:w="935" w:type="pct"/>
          </w:tcPr>
          <w:p w:rsidR="00257491" w:rsidRPr="00D827A4" w:rsidRDefault="00257491" w:rsidP="00241258">
            <w:pPr>
              <w:pStyle w:val="a7"/>
              <w:tabs>
                <w:tab w:val="left" w:pos="0"/>
              </w:tabs>
              <w:spacing w:after="0"/>
              <w:ind w:left="0"/>
              <w:jc w:val="center"/>
              <w:rPr>
                <w:b/>
                <w:iCs/>
                <w:kern w:val="2"/>
                <w:sz w:val="24"/>
                <w:szCs w:val="24"/>
              </w:rPr>
            </w:pPr>
            <w:r w:rsidRPr="00D827A4">
              <w:rPr>
                <w:b/>
                <w:iCs/>
                <w:kern w:val="2"/>
                <w:sz w:val="24"/>
                <w:szCs w:val="24"/>
              </w:rPr>
              <w:t>Баллы</w:t>
            </w:r>
          </w:p>
        </w:tc>
      </w:tr>
      <w:tr w:rsidR="005371F4" w:rsidRPr="00D827A4" w:rsidTr="00241258">
        <w:trPr>
          <w:trHeight w:val="290"/>
        </w:trPr>
        <w:tc>
          <w:tcPr>
            <w:tcW w:w="4065" w:type="pct"/>
          </w:tcPr>
          <w:p w:rsidR="005371F4" w:rsidRPr="00D827A4" w:rsidRDefault="005371F4" w:rsidP="005371F4">
            <w:pPr>
              <w:pStyle w:val="a7"/>
              <w:tabs>
                <w:tab w:val="left" w:pos="0"/>
              </w:tabs>
              <w:spacing w:after="0"/>
              <w:ind w:left="0"/>
              <w:jc w:val="both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kern w:val="2"/>
                <w:sz w:val="24"/>
                <w:szCs w:val="24"/>
              </w:rPr>
              <w:t xml:space="preserve">Описание алгоритма проведения круглого стола, наличие </w:t>
            </w:r>
            <w:proofErr w:type="gramStart"/>
            <w:r w:rsidRPr="00D827A4">
              <w:rPr>
                <w:kern w:val="2"/>
                <w:sz w:val="24"/>
                <w:szCs w:val="24"/>
              </w:rPr>
              <w:t>методических  приложений</w:t>
            </w:r>
            <w:proofErr w:type="gramEnd"/>
            <w:r w:rsidRPr="00D827A4">
              <w:rPr>
                <w:kern w:val="2"/>
                <w:sz w:val="24"/>
                <w:szCs w:val="24"/>
              </w:rPr>
              <w:t>,  материалов-подборок  для его проведения (критерий для номинации «</w:t>
            </w:r>
            <w:r w:rsidRPr="00D827A4">
              <w:rPr>
                <w:i/>
                <w:kern w:val="2"/>
                <w:sz w:val="24"/>
                <w:szCs w:val="24"/>
              </w:rPr>
              <w:t>Педагог-наставник</w:t>
            </w:r>
            <w:r w:rsidRPr="00D827A4">
              <w:rPr>
                <w:kern w:val="2"/>
                <w:sz w:val="24"/>
                <w:szCs w:val="24"/>
              </w:rPr>
              <w:t>»)</w:t>
            </w:r>
          </w:p>
        </w:tc>
        <w:tc>
          <w:tcPr>
            <w:tcW w:w="935" w:type="pct"/>
            <w:vAlign w:val="center"/>
          </w:tcPr>
          <w:p w:rsidR="005371F4" w:rsidRPr="00D827A4" w:rsidRDefault="005371F4" w:rsidP="00241258">
            <w:pPr>
              <w:pStyle w:val="a7"/>
              <w:tabs>
                <w:tab w:val="left" w:pos="0"/>
              </w:tabs>
              <w:spacing w:after="0"/>
              <w:ind w:left="0"/>
              <w:jc w:val="center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0-10</w:t>
            </w:r>
          </w:p>
        </w:tc>
      </w:tr>
      <w:tr w:rsidR="00257491" w:rsidRPr="00D827A4" w:rsidTr="00241258">
        <w:trPr>
          <w:trHeight w:val="290"/>
        </w:trPr>
        <w:tc>
          <w:tcPr>
            <w:tcW w:w="4065" w:type="pct"/>
          </w:tcPr>
          <w:p w:rsidR="00257491" w:rsidRPr="00D827A4" w:rsidRDefault="00257491" w:rsidP="00241258">
            <w:pPr>
              <w:pStyle w:val="a7"/>
              <w:tabs>
                <w:tab w:val="left" w:pos="0"/>
              </w:tabs>
              <w:spacing w:after="0"/>
              <w:ind w:left="0"/>
              <w:jc w:val="both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Содержательность выступлений, включающая понимание основных тенденций в модернизации современного образования</w:t>
            </w:r>
          </w:p>
        </w:tc>
        <w:tc>
          <w:tcPr>
            <w:tcW w:w="935" w:type="pct"/>
            <w:vAlign w:val="center"/>
          </w:tcPr>
          <w:p w:rsidR="00257491" w:rsidRPr="00D827A4" w:rsidRDefault="00257491" w:rsidP="00241258">
            <w:pPr>
              <w:pStyle w:val="a7"/>
              <w:tabs>
                <w:tab w:val="left" w:pos="0"/>
              </w:tabs>
              <w:spacing w:after="0"/>
              <w:ind w:left="0"/>
              <w:jc w:val="center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0-</w:t>
            </w:r>
            <w:r w:rsidR="0090455E" w:rsidRPr="00D827A4">
              <w:rPr>
                <w:iCs/>
                <w:kern w:val="2"/>
                <w:sz w:val="24"/>
                <w:szCs w:val="24"/>
              </w:rPr>
              <w:t>5</w:t>
            </w:r>
          </w:p>
        </w:tc>
      </w:tr>
      <w:tr w:rsidR="001D5371" w:rsidRPr="00D827A4" w:rsidTr="00241258">
        <w:trPr>
          <w:trHeight w:val="290"/>
        </w:trPr>
        <w:tc>
          <w:tcPr>
            <w:tcW w:w="4065" w:type="pct"/>
          </w:tcPr>
          <w:p w:rsidR="001D5371" w:rsidRPr="00D827A4" w:rsidRDefault="00371708" w:rsidP="00371708">
            <w:pPr>
              <w:pStyle w:val="a7"/>
              <w:tabs>
                <w:tab w:val="left" w:pos="0"/>
              </w:tabs>
              <w:spacing w:after="0"/>
              <w:ind w:left="0"/>
              <w:jc w:val="both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Коммуникативная культура: у</w:t>
            </w:r>
            <w:r w:rsidR="001D5371" w:rsidRPr="00D827A4">
              <w:rPr>
                <w:iCs/>
                <w:kern w:val="2"/>
                <w:sz w:val="24"/>
                <w:szCs w:val="24"/>
              </w:rPr>
              <w:t>мение выявить и сформулировать педагогическую проблему и предложить пути ее решения</w:t>
            </w:r>
          </w:p>
        </w:tc>
        <w:tc>
          <w:tcPr>
            <w:tcW w:w="935" w:type="pct"/>
            <w:vAlign w:val="center"/>
          </w:tcPr>
          <w:p w:rsidR="001D5371" w:rsidRPr="00D827A4" w:rsidRDefault="0090455E" w:rsidP="00241258">
            <w:pPr>
              <w:pStyle w:val="a7"/>
              <w:tabs>
                <w:tab w:val="left" w:pos="0"/>
              </w:tabs>
              <w:spacing w:after="0"/>
              <w:ind w:left="0"/>
              <w:jc w:val="center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0-5</w:t>
            </w:r>
          </w:p>
        </w:tc>
      </w:tr>
      <w:tr w:rsidR="00257491" w:rsidRPr="00D827A4" w:rsidTr="00241258">
        <w:trPr>
          <w:trHeight w:val="270"/>
        </w:trPr>
        <w:tc>
          <w:tcPr>
            <w:tcW w:w="4065" w:type="pct"/>
          </w:tcPr>
          <w:p w:rsidR="00257491" w:rsidRPr="00D827A4" w:rsidRDefault="00371708" w:rsidP="0090455E">
            <w:pPr>
              <w:pStyle w:val="a7"/>
              <w:tabs>
                <w:tab w:val="left" w:pos="0"/>
              </w:tabs>
              <w:spacing w:after="0"/>
              <w:ind w:left="0"/>
              <w:jc w:val="both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А</w:t>
            </w:r>
            <w:r w:rsidR="00257491" w:rsidRPr="00D827A4">
              <w:rPr>
                <w:iCs/>
                <w:kern w:val="2"/>
                <w:sz w:val="24"/>
                <w:szCs w:val="24"/>
              </w:rPr>
              <w:t>ргументированность высказываний</w:t>
            </w:r>
            <w:r w:rsidR="001D5371" w:rsidRPr="00D827A4">
              <w:rPr>
                <w:iCs/>
                <w:kern w:val="2"/>
                <w:sz w:val="24"/>
                <w:szCs w:val="24"/>
              </w:rPr>
              <w:t>; глубина, масштабность и нестандартность суждений</w:t>
            </w:r>
            <w:r w:rsidR="0090455E" w:rsidRPr="00D827A4">
              <w:rPr>
                <w:iCs/>
                <w:kern w:val="2"/>
                <w:sz w:val="24"/>
                <w:szCs w:val="24"/>
              </w:rPr>
              <w:t>; ценностно-ориентированная и личная позиция</w:t>
            </w:r>
          </w:p>
        </w:tc>
        <w:tc>
          <w:tcPr>
            <w:tcW w:w="935" w:type="pct"/>
            <w:vAlign w:val="center"/>
          </w:tcPr>
          <w:p w:rsidR="00257491" w:rsidRPr="00D827A4" w:rsidRDefault="00257491" w:rsidP="0090455E">
            <w:pPr>
              <w:pStyle w:val="a7"/>
              <w:tabs>
                <w:tab w:val="left" w:pos="0"/>
              </w:tabs>
              <w:spacing w:after="0"/>
              <w:ind w:left="0"/>
              <w:jc w:val="center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0-</w:t>
            </w:r>
            <w:r w:rsidR="0090455E" w:rsidRPr="00D827A4">
              <w:rPr>
                <w:iCs/>
                <w:kern w:val="2"/>
                <w:sz w:val="24"/>
                <w:szCs w:val="24"/>
              </w:rPr>
              <w:t>10</w:t>
            </w:r>
          </w:p>
        </w:tc>
      </w:tr>
      <w:tr w:rsidR="00257491" w:rsidRPr="00D827A4" w:rsidTr="00241258">
        <w:trPr>
          <w:trHeight w:val="273"/>
        </w:trPr>
        <w:tc>
          <w:tcPr>
            <w:tcW w:w="4065" w:type="pct"/>
          </w:tcPr>
          <w:p w:rsidR="00257491" w:rsidRPr="00D827A4" w:rsidRDefault="0090455E" w:rsidP="0090455E">
            <w:pPr>
              <w:pStyle w:val="a7"/>
              <w:tabs>
                <w:tab w:val="left" w:pos="0"/>
              </w:tabs>
              <w:spacing w:after="0"/>
              <w:ind w:left="0"/>
              <w:jc w:val="both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 xml:space="preserve">Культура публичного выступления </w:t>
            </w:r>
          </w:p>
        </w:tc>
        <w:tc>
          <w:tcPr>
            <w:tcW w:w="935" w:type="pct"/>
            <w:vAlign w:val="center"/>
          </w:tcPr>
          <w:p w:rsidR="00257491" w:rsidRPr="00D827A4" w:rsidRDefault="00257491" w:rsidP="00241258">
            <w:pPr>
              <w:pStyle w:val="a7"/>
              <w:tabs>
                <w:tab w:val="left" w:pos="0"/>
              </w:tabs>
              <w:spacing w:after="0"/>
              <w:ind w:left="0"/>
              <w:jc w:val="center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0-</w:t>
            </w:r>
            <w:r w:rsidR="0090455E" w:rsidRPr="00D827A4">
              <w:rPr>
                <w:iCs/>
                <w:kern w:val="2"/>
                <w:sz w:val="24"/>
                <w:szCs w:val="24"/>
              </w:rPr>
              <w:t>5</w:t>
            </w:r>
          </w:p>
        </w:tc>
      </w:tr>
      <w:tr w:rsidR="00257491" w:rsidRPr="00D827A4" w:rsidTr="00241258">
        <w:trPr>
          <w:trHeight w:val="246"/>
        </w:trPr>
        <w:tc>
          <w:tcPr>
            <w:tcW w:w="4065" w:type="pct"/>
          </w:tcPr>
          <w:p w:rsidR="00257491" w:rsidRPr="00D827A4" w:rsidRDefault="0090455E" w:rsidP="001D5371">
            <w:pPr>
              <w:pStyle w:val="a7"/>
              <w:tabs>
                <w:tab w:val="left" w:pos="0"/>
              </w:tabs>
              <w:ind w:left="0"/>
              <w:jc w:val="both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Информационная и языковая грамотность</w:t>
            </w:r>
          </w:p>
        </w:tc>
        <w:tc>
          <w:tcPr>
            <w:tcW w:w="935" w:type="pct"/>
            <w:vAlign w:val="center"/>
          </w:tcPr>
          <w:p w:rsidR="00257491" w:rsidRPr="00D827A4" w:rsidRDefault="00257491" w:rsidP="00241258">
            <w:pPr>
              <w:pStyle w:val="a7"/>
              <w:tabs>
                <w:tab w:val="left" w:pos="0"/>
              </w:tabs>
              <w:spacing w:after="0"/>
              <w:ind w:left="0"/>
              <w:jc w:val="center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0-</w:t>
            </w:r>
            <w:r w:rsidR="0090455E" w:rsidRPr="00D827A4">
              <w:rPr>
                <w:iCs/>
                <w:kern w:val="2"/>
                <w:sz w:val="24"/>
                <w:szCs w:val="24"/>
              </w:rPr>
              <w:t>5</w:t>
            </w:r>
          </w:p>
        </w:tc>
      </w:tr>
      <w:tr w:rsidR="00257491" w:rsidRPr="00D827A4" w:rsidTr="00241258">
        <w:trPr>
          <w:trHeight w:val="220"/>
        </w:trPr>
        <w:tc>
          <w:tcPr>
            <w:tcW w:w="5000" w:type="pct"/>
            <w:gridSpan w:val="2"/>
          </w:tcPr>
          <w:p w:rsidR="00257491" w:rsidRPr="00D827A4" w:rsidRDefault="00371708" w:rsidP="00241258">
            <w:pPr>
              <w:pStyle w:val="a7"/>
              <w:tabs>
                <w:tab w:val="left" w:pos="0"/>
              </w:tabs>
              <w:ind w:left="0"/>
              <w:jc w:val="both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 xml:space="preserve">                                                         </w:t>
            </w:r>
            <w:r w:rsidR="00257491" w:rsidRPr="00D827A4">
              <w:rPr>
                <w:iCs/>
                <w:kern w:val="2"/>
                <w:sz w:val="24"/>
                <w:szCs w:val="24"/>
              </w:rPr>
              <w:t xml:space="preserve">Максимальное количество баллов - </w:t>
            </w:r>
            <w:r w:rsidR="0090455E" w:rsidRPr="00D827A4">
              <w:rPr>
                <w:iCs/>
                <w:kern w:val="2"/>
                <w:sz w:val="24"/>
                <w:szCs w:val="24"/>
              </w:rPr>
              <w:t>4</w:t>
            </w:r>
            <w:r w:rsidR="00257491" w:rsidRPr="00D827A4">
              <w:rPr>
                <w:iCs/>
                <w:kern w:val="2"/>
                <w:sz w:val="24"/>
                <w:szCs w:val="24"/>
              </w:rPr>
              <w:t>0</w:t>
            </w:r>
          </w:p>
        </w:tc>
      </w:tr>
    </w:tbl>
    <w:p w:rsidR="00257491" w:rsidRPr="00D827A4" w:rsidRDefault="00257491" w:rsidP="00257491">
      <w:pPr>
        <w:pStyle w:val="a6"/>
        <w:ind w:left="709"/>
        <w:jc w:val="both"/>
        <w:rPr>
          <w:kern w:val="2"/>
        </w:rPr>
      </w:pPr>
    </w:p>
    <w:p w:rsidR="00EA44A7" w:rsidRPr="00D827A4" w:rsidRDefault="00371708" w:rsidP="00EA44A7">
      <w:pPr>
        <w:ind w:firstLine="708"/>
        <w:jc w:val="both"/>
      </w:pPr>
      <w:r w:rsidRPr="00D827A4">
        <w:rPr>
          <w:kern w:val="2"/>
        </w:rPr>
        <w:t>4.5.</w:t>
      </w:r>
      <w:r w:rsidR="00677796" w:rsidRPr="00D827A4">
        <w:rPr>
          <w:kern w:val="2"/>
        </w:rPr>
        <w:t xml:space="preserve"> </w:t>
      </w:r>
      <w:r w:rsidR="003613B0" w:rsidRPr="00D827A4">
        <w:rPr>
          <w:b/>
          <w:kern w:val="2"/>
        </w:rPr>
        <w:t>Третий</w:t>
      </w:r>
      <w:r w:rsidR="003613B0" w:rsidRPr="00D827A4">
        <w:rPr>
          <w:kern w:val="2"/>
        </w:rPr>
        <w:t xml:space="preserve"> з</w:t>
      </w:r>
      <w:r w:rsidR="00677796" w:rsidRPr="00D827A4">
        <w:rPr>
          <w:b/>
          <w:kern w:val="2"/>
        </w:rPr>
        <w:t>аочный тур Конкурса</w:t>
      </w:r>
      <w:r w:rsidR="00677796" w:rsidRPr="00D827A4">
        <w:rPr>
          <w:kern w:val="2"/>
        </w:rPr>
        <w:t xml:space="preserve"> включает </w:t>
      </w:r>
      <w:r w:rsidR="00EA44A7" w:rsidRPr="00D827A4">
        <w:rPr>
          <w:kern w:val="2"/>
        </w:rPr>
        <w:t xml:space="preserve">(для всех номинаций) </w:t>
      </w:r>
      <w:r w:rsidR="00677796" w:rsidRPr="00D827A4">
        <w:rPr>
          <w:kern w:val="2"/>
        </w:rPr>
        <w:t>два конкурсных задани</w:t>
      </w:r>
      <w:r w:rsidR="00EA44A7" w:rsidRPr="00D827A4">
        <w:rPr>
          <w:kern w:val="2"/>
        </w:rPr>
        <w:t>я</w:t>
      </w:r>
      <w:r w:rsidR="00677796" w:rsidRPr="00D827A4">
        <w:rPr>
          <w:kern w:val="2"/>
        </w:rPr>
        <w:t>:</w:t>
      </w:r>
      <w:r w:rsidR="00677796" w:rsidRPr="00D827A4">
        <w:rPr>
          <w:b/>
          <w:kern w:val="2"/>
        </w:rPr>
        <w:t xml:space="preserve"> «Эссе» </w:t>
      </w:r>
      <w:r w:rsidR="00677796" w:rsidRPr="00D827A4">
        <w:rPr>
          <w:kern w:val="2"/>
        </w:rPr>
        <w:t>и дополнительное</w:t>
      </w:r>
      <w:r w:rsidR="00EA44A7" w:rsidRPr="00D827A4">
        <w:rPr>
          <w:kern w:val="2"/>
        </w:rPr>
        <w:t xml:space="preserve"> </w:t>
      </w:r>
      <w:r w:rsidR="00EA44A7" w:rsidRPr="00D827A4">
        <w:rPr>
          <w:b/>
          <w:kern w:val="2"/>
        </w:rPr>
        <w:t>«</w:t>
      </w:r>
      <w:r w:rsidR="00677796" w:rsidRPr="00D827A4">
        <w:rPr>
          <w:b/>
          <w:kern w:val="2"/>
        </w:rPr>
        <w:t>Видеоролик</w:t>
      </w:r>
      <w:r w:rsidR="00EA44A7" w:rsidRPr="00D827A4">
        <w:rPr>
          <w:b/>
          <w:kern w:val="2"/>
        </w:rPr>
        <w:t>»</w:t>
      </w:r>
      <w:r w:rsidR="003613B0" w:rsidRPr="00D827A4">
        <w:rPr>
          <w:b/>
          <w:kern w:val="2"/>
        </w:rPr>
        <w:t xml:space="preserve"> </w:t>
      </w:r>
      <w:r w:rsidR="003613B0" w:rsidRPr="00D827A4">
        <w:rPr>
          <w:kern w:val="2"/>
        </w:rPr>
        <w:t>на тему:</w:t>
      </w:r>
      <w:r w:rsidR="00EA44A7" w:rsidRPr="00D827A4">
        <w:rPr>
          <w:kern w:val="2"/>
        </w:rPr>
        <w:t xml:space="preserve"> </w:t>
      </w:r>
      <w:r w:rsidR="00EA44A7" w:rsidRPr="00D827A4">
        <w:rPr>
          <w:b/>
          <w:kern w:val="2"/>
        </w:rPr>
        <w:t>«У меня это хорошо получается</w:t>
      </w:r>
      <w:r w:rsidR="003613B0" w:rsidRPr="00D827A4">
        <w:rPr>
          <w:b/>
        </w:rPr>
        <w:t>»</w:t>
      </w:r>
      <w:r w:rsidR="003613B0" w:rsidRPr="00D827A4">
        <w:t xml:space="preserve"> </w:t>
      </w:r>
      <w:r w:rsidR="00EA44A7" w:rsidRPr="00D827A4">
        <w:t xml:space="preserve">(второе дополнительное конкурсное </w:t>
      </w:r>
      <w:r w:rsidR="003613B0" w:rsidRPr="00D827A4">
        <w:t>зада</w:t>
      </w:r>
      <w:r w:rsidR="00EA44A7" w:rsidRPr="00D827A4">
        <w:t>ние заочного тура не является обязательным, но предоставляет конкурсанту возможность набрать дополнительные баллы).</w:t>
      </w:r>
      <w:r w:rsidR="00EA44A7" w:rsidRPr="00D827A4">
        <w:rPr>
          <w:b/>
        </w:rPr>
        <w:t xml:space="preserve"> </w:t>
      </w:r>
      <w:r w:rsidR="00EA44A7" w:rsidRPr="00D827A4">
        <w:t xml:space="preserve">Конкурсные </w:t>
      </w:r>
      <w:r w:rsidR="00EA44A7" w:rsidRPr="00D827A4">
        <w:lastRenderedPageBreak/>
        <w:t>испытания заочного тура позволяют оценить общекультурные, общепрофессиональные и инфокоммуникационные компетентности участников Конкурса.</w:t>
      </w:r>
    </w:p>
    <w:p w:rsidR="00677796" w:rsidRPr="00D827A4" w:rsidRDefault="00EA44A7" w:rsidP="00677796">
      <w:pPr>
        <w:ind w:firstLine="709"/>
        <w:jc w:val="both"/>
        <w:rPr>
          <w:b/>
          <w:kern w:val="2"/>
        </w:rPr>
      </w:pPr>
      <w:r w:rsidRPr="00D827A4">
        <w:rPr>
          <w:kern w:val="2"/>
        </w:rPr>
        <w:t>4.5</w:t>
      </w:r>
      <w:r w:rsidR="00677796" w:rsidRPr="00D827A4">
        <w:rPr>
          <w:kern w:val="2"/>
        </w:rPr>
        <w:t>.1.</w:t>
      </w:r>
      <w:r w:rsidR="00677796" w:rsidRPr="00D827A4">
        <w:rPr>
          <w:b/>
          <w:kern w:val="2"/>
        </w:rPr>
        <w:t xml:space="preserve"> Эссе </w:t>
      </w:r>
      <w:r w:rsidR="00677796" w:rsidRPr="00D827A4">
        <w:rPr>
          <w:kern w:val="2"/>
        </w:rPr>
        <w:t xml:space="preserve">– для всех номинаций </w:t>
      </w:r>
      <w:r w:rsidR="00677796" w:rsidRPr="00D827A4">
        <w:rPr>
          <w:i/>
          <w:kern w:val="2"/>
        </w:rPr>
        <w:t xml:space="preserve">(в формате документа </w:t>
      </w:r>
      <w:r w:rsidR="00677796" w:rsidRPr="00D827A4">
        <w:rPr>
          <w:i/>
          <w:kern w:val="2"/>
          <w:lang w:val="en-US"/>
        </w:rPr>
        <w:t>Word</w:t>
      </w:r>
      <w:r w:rsidR="00677796" w:rsidRPr="00D827A4">
        <w:rPr>
          <w:i/>
          <w:kern w:val="2"/>
        </w:rPr>
        <w:t>)</w:t>
      </w:r>
      <w:r w:rsidR="00677796" w:rsidRPr="00D827A4">
        <w:rPr>
          <w:kern w:val="2"/>
        </w:rPr>
        <w:t>. Объем эссе – не более 10 тыс. компьютерных знаков с пробелами на тему:</w:t>
      </w:r>
    </w:p>
    <w:p w:rsidR="00677796" w:rsidRPr="00D827A4" w:rsidRDefault="00677796" w:rsidP="00677796">
      <w:pPr>
        <w:ind w:firstLine="709"/>
        <w:jc w:val="both"/>
        <w:rPr>
          <w:i/>
          <w:kern w:val="2"/>
        </w:rPr>
      </w:pPr>
      <w:r w:rsidRPr="00D827A4">
        <w:rPr>
          <w:kern w:val="2"/>
        </w:rPr>
        <w:t xml:space="preserve">- </w:t>
      </w:r>
      <w:r w:rsidRPr="00D827A4">
        <w:rPr>
          <w:b/>
          <w:kern w:val="2"/>
        </w:rPr>
        <w:t>«Занятие, которое мне</w:t>
      </w:r>
      <w:r w:rsidR="00EA44A7" w:rsidRPr="00D827A4">
        <w:rPr>
          <w:b/>
          <w:kern w:val="2"/>
        </w:rPr>
        <w:t xml:space="preserve"> бы за</w:t>
      </w:r>
      <w:r w:rsidRPr="00D827A4">
        <w:rPr>
          <w:b/>
          <w:kern w:val="2"/>
        </w:rPr>
        <w:t>помнилось»</w:t>
      </w:r>
      <w:r w:rsidRPr="00D827A4">
        <w:rPr>
          <w:kern w:val="2"/>
        </w:rPr>
        <w:t xml:space="preserve"> (для номинации </w:t>
      </w:r>
      <w:r w:rsidRPr="00D827A4">
        <w:rPr>
          <w:i/>
          <w:kern w:val="2"/>
        </w:rPr>
        <w:t>«Молодые воспитатели»</w:t>
      </w:r>
      <w:r w:rsidRPr="00D827A4">
        <w:rPr>
          <w:kern w:val="2"/>
        </w:rPr>
        <w:t>)</w:t>
      </w:r>
      <w:r w:rsidRPr="00D827A4">
        <w:rPr>
          <w:i/>
          <w:kern w:val="2"/>
        </w:rPr>
        <w:t>;</w:t>
      </w:r>
    </w:p>
    <w:p w:rsidR="00677796" w:rsidRPr="00D827A4" w:rsidRDefault="00677796" w:rsidP="00677796">
      <w:pPr>
        <w:ind w:firstLine="709"/>
        <w:jc w:val="both"/>
        <w:rPr>
          <w:i/>
          <w:kern w:val="2"/>
        </w:rPr>
      </w:pPr>
      <w:proofErr w:type="gramStart"/>
      <w:r w:rsidRPr="00D827A4">
        <w:rPr>
          <w:i/>
          <w:kern w:val="2"/>
        </w:rPr>
        <w:t>-</w:t>
      </w:r>
      <w:r w:rsidRPr="00D827A4">
        <w:rPr>
          <w:b/>
          <w:kern w:val="2"/>
        </w:rPr>
        <w:t>«</w:t>
      </w:r>
      <w:proofErr w:type="gramEnd"/>
      <w:r w:rsidRPr="00D827A4">
        <w:rPr>
          <w:b/>
          <w:kern w:val="2"/>
        </w:rPr>
        <w:t>Создаем настоящее, думая о будущем…»</w:t>
      </w:r>
      <w:r w:rsidRPr="00D827A4">
        <w:rPr>
          <w:kern w:val="2"/>
        </w:rPr>
        <w:t xml:space="preserve"> (для номинации </w:t>
      </w:r>
      <w:r w:rsidRPr="00D827A4">
        <w:rPr>
          <w:i/>
          <w:kern w:val="2"/>
        </w:rPr>
        <w:t>«Педагог-наставник»</w:t>
      </w:r>
      <w:r w:rsidRPr="00D827A4">
        <w:rPr>
          <w:kern w:val="2"/>
        </w:rPr>
        <w:t>)</w:t>
      </w:r>
      <w:r w:rsidR="00EA44A7" w:rsidRPr="00D827A4">
        <w:rPr>
          <w:kern w:val="2"/>
        </w:rPr>
        <w:t>.</w:t>
      </w:r>
    </w:p>
    <w:p w:rsidR="00677796" w:rsidRPr="00D827A4" w:rsidRDefault="00677796" w:rsidP="00677796">
      <w:pPr>
        <w:ind w:firstLine="709"/>
        <w:jc w:val="both"/>
        <w:rPr>
          <w:kern w:val="2"/>
        </w:rPr>
      </w:pPr>
      <w:r w:rsidRPr="00D827A4">
        <w:rPr>
          <w:kern w:val="2"/>
        </w:rPr>
        <w:t>«Эссе» должно содержать: представление собственной точки зрения (позиции, отношения) при раскрытии темы; мировоззренческая, культурологическая, психолого-педагогическая позиция; неординарность и глубина педагогического мышления; аргументация своей позиции с опорой на факты общественной жизни или собственный опыт; языковая грамотность текста. Максимальное количество баллов – 30.</w:t>
      </w:r>
    </w:p>
    <w:p w:rsidR="00677796" w:rsidRPr="00D827A4" w:rsidRDefault="00677796" w:rsidP="00677796">
      <w:pPr>
        <w:ind w:firstLine="709"/>
        <w:jc w:val="center"/>
        <w:rPr>
          <w:b/>
          <w:kern w:val="2"/>
        </w:rPr>
      </w:pPr>
      <w:r w:rsidRPr="00D827A4">
        <w:rPr>
          <w:b/>
          <w:kern w:val="2"/>
        </w:rPr>
        <w:t>Критерии и показатели оценки конкурсного задания «Эссе»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0"/>
        <w:gridCol w:w="3776"/>
        <w:gridCol w:w="1785"/>
      </w:tblGrid>
      <w:tr w:rsidR="00677796" w:rsidRPr="00D827A4" w:rsidTr="00080811">
        <w:tc>
          <w:tcPr>
            <w:tcW w:w="4786" w:type="dxa"/>
          </w:tcPr>
          <w:p w:rsidR="00677796" w:rsidRPr="00D827A4" w:rsidRDefault="00677796" w:rsidP="00080811">
            <w:pPr>
              <w:jc w:val="center"/>
              <w:rPr>
                <w:b/>
                <w:kern w:val="2"/>
              </w:rPr>
            </w:pPr>
            <w:r w:rsidRPr="00D827A4">
              <w:rPr>
                <w:b/>
                <w:kern w:val="2"/>
              </w:rPr>
              <w:t>Критерии</w:t>
            </w:r>
          </w:p>
        </w:tc>
        <w:tc>
          <w:tcPr>
            <w:tcW w:w="3827" w:type="dxa"/>
          </w:tcPr>
          <w:p w:rsidR="00677796" w:rsidRPr="00D827A4" w:rsidRDefault="00677796" w:rsidP="00080811">
            <w:pPr>
              <w:jc w:val="center"/>
              <w:rPr>
                <w:b/>
                <w:kern w:val="2"/>
              </w:rPr>
            </w:pPr>
            <w:r w:rsidRPr="00D827A4">
              <w:rPr>
                <w:b/>
                <w:kern w:val="2"/>
              </w:rPr>
              <w:t>Показатели</w:t>
            </w:r>
          </w:p>
        </w:tc>
        <w:tc>
          <w:tcPr>
            <w:tcW w:w="1808" w:type="dxa"/>
          </w:tcPr>
          <w:p w:rsidR="00677796" w:rsidRPr="00D827A4" w:rsidRDefault="00677796" w:rsidP="00080811">
            <w:pPr>
              <w:jc w:val="center"/>
              <w:rPr>
                <w:b/>
                <w:kern w:val="2"/>
              </w:rPr>
            </w:pPr>
            <w:r w:rsidRPr="00D827A4">
              <w:rPr>
                <w:b/>
                <w:kern w:val="2"/>
              </w:rPr>
              <w:t>Баллы</w:t>
            </w:r>
          </w:p>
        </w:tc>
      </w:tr>
      <w:tr w:rsidR="00677796" w:rsidRPr="00D827A4" w:rsidTr="00080811">
        <w:trPr>
          <w:trHeight w:val="335"/>
        </w:trPr>
        <w:tc>
          <w:tcPr>
            <w:tcW w:w="4786" w:type="dxa"/>
            <w:vMerge w:val="restart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Представление собственной точки зрения (позиции, отношения) при раскрытии темы</w:t>
            </w:r>
          </w:p>
        </w:tc>
        <w:tc>
          <w:tcPr>
            <w:tcW w:w="3827" w:type="dxa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Содержание соответствует заданной теме</w:t>
            </w:r>
          </w:p>
        </w:tc>
        <w:tc>
          <w:tcPr>
            <w:tcW w:w="1808" w:type="dxa"/>
            <w:vAlign w:val="center"/>
          </w:tcPr>
          <w:p w:rsidR="00677796" w:rsidRPr="00D827A4" w:rsidRDefault="00677796" w:rsidP="00080811">
            <w:pPr>
              <w:jc w:val="center"/>
              <w:rPr>
                <w:kern w:val="2"/>
              </w:rPr>
            </w:pPr>
            <w:r w:rsidRPr="00D827A4">
              <w:rPr>
                <w:kern w:val="2"/>
              </w:rPr>
              <w:t>3</w:t>
            </w:r>
          </w:p>
        </w:tc>
      </w:tr>
      <w:tr w:rsidR="00677796" w:rsidRPr="00D827A4" w:rsidTr="00080811">
        <w:trPr>
          <w:trHeight w:val="301"/>
        </w:trPr>
        <w:tc>
          <w:tcPr>
            <w:tcW w:w="4786" w:type="dxa"/>
            <w:vMerge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</w:p>
        </w:tc>
        <w:tc>
          <w:tcPr>
            <w:tcW w:w="3827" w:type="dxa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Позиция автора сформулирована четко и понятно</w:t>
            </w:r>
          </w:p>
        </w:tc>
        <w:tc>
          <w:tcPr>
            <w:tcW w:w="1808" w:type="dxa"/>
            <w:vAlign w:val="center"/>
          </w:tcPr>
          <w:p w:rsidR="00677796" w:rsidRPr="00D827A4" w:rsidRDefault="00677796" w:rsidP="00080811">
            <w:pPr>
              <w:jc w:val="center"/>
            </w:pPr>
            <w:r w:rsidRPr="00D827A4">
              <w:rPr>
                <w:kern w:val="2"/>
              </w:rPr>
              <w:t>3</w:t>
            </w:r>
          </w:p>
        </w:tc>
      </w:tr>
      <w:tr w:rsidR="00677796" w:rsidRPr="00D827A4" w:rsidTr="00080811">
        <w:trPr>
          <w:trHeight w:val="302"/>
        </w:trPr>
        <w:tc>
          <w:tcPr>
            <w:tcW w:w="4786" w:type="dxa"/>
            <w:vMerge w:val="restart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Мировоззренческая, культурологическая, психолого-педагогическая позиция</w:t>
            </w:r>
          </w:p>
        </w:tc>
        <w:tc>
          <w:tcPr>
            <w:tcW w:w="3827" w:type="dxa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В содержании отражены ценностные установки автора, его педагогические установки</w:t>
            </w:r>
          </w:p>
        </w:tc>
        <w:tc>
          <w:tcPr>
            <w:tcW w:w="1808" w:type="dxa"/>
            <w:vAlign w:val="center"/>
          </w:tcPr>
          <w:p w:rsidR="00677796" w:rsidRPr="00D827A4" w:rsidRDefault="00677796" w:rsidP="00080811">
            <w:pPr>
              <w:jc w:val="center"/>
            </w:pPr>
            <w:r w:rsidRPr="00D827A4">
              <w:rPr>
                <w:kern w:val="2"/>
              </w:rPr>
              <w:t>3</w:t>
            </w:r>
          </w:p>
        </w:tc>
      </w:tr>
      <w:tr w:rsidR="00677796" w:rsidRPr="00D827A4" w:rsidTr="00080811">
        <w:trPr>
          <w:trHeight w:val="251"/>
        </w:trPr>
        <w:tc>
          <w:tcPr>
            <w:tcW w:w="4786" w:type="dxa"/>
            <w:vMerge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</w:p>
        </w:tc>
        <w:tc>
          <w:tcPr>
            <w:tcW w:w="3827" w:type="dxa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Текст отражает эрудицию автора, легко и с интересом читается</w:t>
            </w:r>
          </w:p>
        </w:tc>
        <w:tc>
          <w:tcPr>
            <w:tcW w:w="1808" w:type="dxa"/>
            <w:vAlign w:val="center"/>
          </w:tcPr>
          <w:p w:rsidR="00677796" w:rsidRPr="00D827A4" w:rsidRDefault="00677796" w:rsidP="00080811">
            <w:pPr>
              <w:jc w:val="center"/>
            </w:pPr>
            <w:r w:rsidRPr="00D827A4">
              <w:rPr>
                <w:kern w:val="2"/>
              </w:rPr>
              <w:t>3</w:t>
            </w:r>
          </w:p>
        </w:tc>
      </w:tr>
      <w:tr w:rsidR="00677796" w:rsidRPr="00D827A4" w:rsidTr="00080811">
        <w:trPr>
          <w:trHeight w:val="319"/>
        </w:trPr>
        <w:tc>
          <w:tcPr>
            <w:tcW w:w="4786" w:type="dxa"/>
            <w:vMerge w:val="restart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Неординарность и глубина педагогического мышления</w:t>
            </w:r>
          </w:p>
        </w:tc>
        <w:tc>
          <w:tcPr>
            <w:tcW w:w="3827" w:type="dxa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Автор предлагает оригинальные пути решения проблем</w:t>
            </w:r>
          </w:p>
        </w:tc>
        <w:tc>
          <w:tcPr>
            <w:tcW w:w="1808" w:type="dxa"/>
            <w:vAlign w:val="center"/>
          </w:tcPr>
          <w:p w:rsidR="00677796" w:rsidRPr="00D827A4" w:rsidRDefault="00677796" w:rsidP="00080811">
            <w:pPr>
              <w:jc w:val="center"/>
            </w:pPr>
            <w:r w:rsidRPr="00D827A4">
              <w:rPr>
                <w:kern w:val="2"/>
              </w:rPr>
              <w:t>3</w:t>
            </w:r>
          </w:p>
        </w:tc>
      </w:tr>
      <w:tr w:rsidR="00677796" w:rsidRPr="00D827A4" w:rsidTr="00080811">
        <w:trPr>
          <w:trHeight w:val="234"/>
        </w:trPr>
        <w:tc>
          <w:tcPr>
            <w:tcW w:w="4786" w:type="dxa"/>
            <w:vMerge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</w:p>
        </w:tc>
        <w:tc>
          <w:tcPr>
            <w:tcW w:w="3827" w:type="dxa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Автор проявляет готовность и способность к рефлексии</w:t>
            </w:r>
          </w:p>
        </w:tc>
        <w:tc>
          <w:tcPr>
            <w:tcW w:w="1808" w:type="dxa"/>
            <w:vAlign w:val="center"/>
          </w:tcPr>
          <w:p w:rsidR="00677796" w:rsidRPr="00D827A4" w:rsidRDefault="00677796" w:rsidP="00080811">
            <w:pPr>
              <w:jc w:val="center"/>
            </w:pPr>
            <w:r w:rsidRPr="00D827A4">
              <w:rPr>
                <w:kern w:val="2"/>
              </w:rPr>
              <w:t>3</w:t>
            </w:r>
          </w:p>
        </w:tc>
      </w:tr>
      <w:tr w:rsidR="00677796" w:rsidRPr="00D827A4" w:rsidTr="00080811">
        <w:trPr>
          <w:trHeight w:val="401"/>
        </w:trPr>
        <w:tc>
          <w:tcPr>
            <w:tcW w:w="4786" w:type="dxa"/>
            <w:vMerge w:val="restart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Аргументация своей позиции с опорой на факты общественной жизни или собственный опыт</w:t>
            </w:r>
          </w:p>
        </w:tc>
        <w:tc>
          <w:tcPr>
            <w:tcW w:w="3827" w:type="dxa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Приведены аргументы с опорой на факты общественной жизни или собственный опыт</w:t>
            </w:r>
          </w:p>
        </w:tc>
        <w:tc>
          <w:tcPr>
            <w:tcW w:w="1808" w:type="dxa"/>
            <w:vAlign w:val="center"/>
          </w:tcPr>
          <w:p w:rsidR="00677796" w:rsidRPr="00D827A4" w:rsidRDefault="00677796" w:rsidP="00080811">
            <w:pPr>
              <w:jc w:val="center"/>
            </w:pPr>
            <w:r w:rsidRPr="00D827A4">
              <w:rPr>
                <w:kern w:val="2"/>
              </w:rPr>
              <w:t>3</w:t>
            </w:r>
          </w:p>
        </w:tc>
      </w:tr>
      <w:tr w:rsidR="00677796" w:rsidRPr="00D827A4" w:rsidTr="00080811">
        <w:trPr>
          <w:trHeight w:val="419"/>
        </w:trPr>
        <w:tc>
          <w:tcPr>
            <w:tcW w:w="4786" w:type="dxa"/>
            <w:vMerge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</w:p>
        </w:tc>
        <w:tc>
          <w:tcPr>
            <w:tcW w:w="3827" w:type="dxa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Аргументация авторской позиции убедительна и корректна</w:t>
            </w:r>
          </w:p>
        </w:tc>
        <w:tc>
          <w:tcPr>
            <w:tcW w:w="1808" w:type="dxa"/>
            <w:vAlign w:val="center"/>
          </w:tcPr>
          <w:p w:rsidR="00677796" w:rsidRPr="00D827A4" w:rsidRDefault="00677796" w:rsidP="00080811">
            <w:pPr>
              <w:jc w:val="center"/>
            </w:pPr>
            <w:r w:rsidRPr="00D827A4">
              <w:rPr>
                <w:kern w:val="2"/>
              </w:rPr>
              <w:t>3</w:t>
            </w:r>
          </w:p>
        </w:tc>
      </w:tr>
      <w:tr w:rsidR="00677796" w:rsidRPr="00D827A4" w:rsidTr="00080811">
        <w:trPr>
          <w:trHeight w:val="134"/>
        </w:trPr>
        <w:tc>
          <w:tcPr>
            <w:tcW w:w="4786" w:type="dxa"/>
            <w:vMerge w:val="restart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Языковая грамотность текста</w:t>
            </w:r>
          </w:p>
        </w:tc>
        <w:tc>
          <w:tcPr>
            <w:tcW w:w="3827" w:type="dxa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В тексте не более 2 ошибок</w:t>
            </w:r>
          </w:p>
        </w:tc>
        <w:tc>
          <w:tcPr>
            <w:tcW w:w="1808" w:type="dxa"/>
            <w:vAlign w:val="center"/>
          </w:tcPr>
          <w:p w:rsidR="00677796" w:rsidRPr="00D827A4" w:rsidRDefault="00677796" w:rsidP="00080811">
            <w:pPr>
              <w:jc w:val="center"/>
              <w:rPr>
                <w:kern w:val="2"/>
              </w:rPr>
            </w:pPr>
            <w:r w:rsidRPr="00D827A4">
              <w:rPr>
                <w:kern w:val="2"/>
              </w:rPr>
              <w:t>6</w:t>
            </w:r>
          </w:p>
        </w:tc>
      </w:tr>
      <w:tr w:rsidR="00677796" w:rsidRPr="00D827A4" w:rsidTr="00080811">
        <w:trPr>
          <w:trHeight w:val="150"/>
        </w:trPr>
        <w:tc>
          <w:tcPr>
            <w:tcW w:w="4786" w:type="dxa"/>
            <w:vMerge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</w:p>
        </w:tc>
        <w:tc>
          <w:tcPr>
            <w:tcW w:w="3827" w:type="dxa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В тексте не более 5 ошибок</w:t>
            </w:r>
          </w:p>
        </w:tc>
        <w:tc>
          <w:tcPr>
            <w:tcW w:w="1808" w:type="dxa"/>
            <w:vAlign w:val="center"/>
          </w:tcPr>
          <w:p w:rsidR="00677796" w:rsidRPr="00D827A4" w:rsidRDefault="00677796" w:rsidP="00080811">
            <w:pPr>
              <w:jc w:val="center"/>
              <w:rPr>
                <w:kern w:val="2"/>
              </w:rPr>
            </w:pPr>
            <w:r w:rsidRPr="00D827A4">
              <w:rPr>
                <w:kern w:val="2"/>
              </w:rPr>
              <w:t>3</w:t>
            </w:r>
          </w:p>
        </w:tc>
      </w:tr>
      <w:tr w:rsidR="00677796" w:rsidRPr="00D827A4" w:rsidTr="00080811">
        <w:trPr>
          <w:trHeight w:val="155"/>
        </w:trPr>
        <w:tc>
          <w:tcPr>
            <w:tcW w:w="4786" w:type="dxa"/>
            <w:vMerge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</w:p>
        </w:tc>
        <w:tc>
          <w:tcPr>
            <w:tcW w:w="3827" w:type="dxa"/>
          </w:tcPr>
          <w:p w:rsidR="00677796" w:rsidRPr="00D827A4" w:rsidRDefault="00677796" w:rsidP="00080811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В тексте более 5 ошибок</w:t>
            </w:r>
          </w:p>
        </w:tc>
        <w:tc>
          <w:tcPr>
            <w:tcW w:w="1808" w:type="dxa"/>
            <w:vAlign w:val="center"/>
          </w:tcPr>
          <w:p w:rsidR="00677796" w:rsidRPr="00D827A4" w:rsidRDefault="00677796" w:rsidP="00080811">
            <w:pPr>
              <w:jc w:val="center"/>
              <w:rPr>
                <w:kern w:val="2"/>
              </w:rPr>
            </w:pPr>
            <w:r w:rsidRPr="00D827A4">
              <w:rPr>
                <w:kern w:val="2"/>
              </w:rPr>
              <w:t>0</w:t>
            </w:r>
          </w:p>
        </w:tc>
      </w:tr>
      <w:tr w:rsidR="00677796" w:rsidRPr="00D827A4" w:rsidTr="00080811">
        <w:tc>
          <w:tcPr>
            <w:tcW w:w="10421" w:type="dxa"/>
            <w:gridSpan w:val="3"/>
          </w:tcPr>
          <w:p w:rsidR="00677796" w:rsidRPr="00D827A4" w:rsidRDefault="00677796" w:rsidP="00080811">
            <w:pPr>
              <w:rPr>
                <w:kern w:val="2"/>
              </w:rPr>
            </w:pPr>
            <w:r w:rsidRPr="00D827A4">
              <w:rPr>
                <w:kern w:val="2"/>
              </w:rPr>
              <w:t>Максимальное количество баллов - 30</w:t>
            </w:r>
          </w:p>
        </w:tc>
      </w:tr>
    </w:tbl>
    <w:p w:rsidR="00677796" w:rsidRPr="00D827A4" w:rsidRDefault="00677796" w:rsidP="00677796">
      <w:pPr>
        <w:ind w:firstLine="709"/>
        <w:jc w:val="both"/>
        <w:rPr>
          <w:b/>
          <w:kern w:val="2"/>
        </w:rPr>
      </w:pPr>
    </w:p>
    <w:p w:rsidR="00EA44A7" w:rsidRPr="00D827A4" w:rsidRDefault="00EA44A7" w:rsidP="00EA44A7">
      <w:pPr>
        <w:ind w:firstLine="709"/>
        <w:jc w:val="both"/>
        <w:rPr>
          <w:kern w:val="2"/>
        </w:rPr>
      </w:pPr>
      <w:r w:rsidRPr="00D827A4">
        <w:rPr>
          <w:kern w:val="2"/>
        </w:rPr>
        <w:t>4.5</w:t>
      </w:r>
      <w:r w:rsidR="00677796" w:rsidRPr="00D827A4">
        <w:rPr>
          <w:kern w:val="2"/>
        </w:rPr>
        <w:t>.2.</w:t>
      </w:r>
      <w:r w:rsidR="00677796" w:rsidRPr="00D827A4">
        <w:rPr>
          <w:b/>
          <w:kern w:val="2"/>
        </w:rPr>
        <w:t xml:space="preserve"> </w:t>
      </w:r>
      <w:r w:rsidR="00423606" w:rsidRPr="00D827A4">
        <w:rPr>
          <w:b/>
          <w:kern w:val="2"/>
        </w:rPr>
        <w:t>Дополнительное задание - «</w:t>
      </w:r>
      <w:r w:rsidRPr="00D827A4">
        <w:rPr>
          <w:b/>
          <w:kern w:val="2"/>
        </w:rPr>
        <w:t>Видеоролик</w:t>
      </w:r>
      <w:r w:rsidR="00423606" w:rsidRPr="00D827A4">
        <w:rPr>
          <w:b/>
          <w:kern w:val="2"/>
        </w:rPr>
        <w:t>»</w:t>
      </w:r>
      <w:r w:rsidRPr="00D827A4">
        <w:rPr>
          <w:b/>
          <w:kern w:val="2"/>
        </w:rPr>
        <w:t xml:space="preserve"> на тему</w:t>
      </w:r>
      <w:r w:rsidR="00E74DB1" w:rsidRPr="00D827A4">
        <w:rPr>
          <w:b/>
          <w:kern w:val="2"/>
        </w:rPr>
        <w:t xml:space="preserve">: </w:t>
      </w:r>
      <w:r w:rsidRPr="00D827A4">
        <w:rPr>
          <w:b/>
          <w:kern w:val="2"/>
        </w:rPr>
        <w:t>«У меня это хорошо получается»</w:t>
      </w:r>
      <w:r w:rsidR="00C82331" w:rsidRPr="00D827A4">
        <w:rPr>
          <w:b/>
          <w:kern w:val="2"/>
        </w:rPr>
        <w:t>.</w:t>
      </w:r>
      <w:r w:rsidRPr="00D827A4">
        <w:rPr>
          <w:b/>
          <w:kern w:val="2"/>
        </w:rPr>
        <w:t xml:space="preserve"> </w:t>
      </w:r>
    </w:p>
    <w:p w:rsidR="00EA44A7" w:rsidRPr="00D827A4" w:rsidRDefault="00EA44A7" w:rsidP="00EA44A7">
      <w:pPr>
        <w:pStyle w:val="a7"/>
        <w:tabs>
          <w:tab w:val="left" w:pos="0"/>
        </w:tabs>
        <w:spacing w:after="0"/>
        <w:ind w:left="0" w:firstLine="709"/>
        <w:jc w:val="both"/>
        <w:rPr>
          <w:iCs/>
          <w:kern w:val="2"/>
          <w:sz w:val="24"/>
          <w:szCs w:val="24"/>
        </w:rPr>
      </w:pPr>
      <w:r w:rsidRPr="00D827A4">
        <w:rPr>
          <w:iCs/>
          <w:kern w:val="2"/>
          <w:sz w:val="24"/>
          <w:szCs w:val="24"/>
        </w:rPr>
        <w:t xml:space="preserve">Требования к видеоролику: </w:t>
      </w:r>
    </w:p>
    <w:p w:rsidR="00EA44A7" w:rsidRPr="00D827A4" w:rsidRDefault="00EA44A7" w:rsidP="00EA44A7">
      <w:pPr>
        <w:pStyle w:val="a7"/>
        <w:tabs>
          <w:tab w:val="left" w:pos="0"/>
        </w:tabs>
        <w:spacing w:after="0"/>
        <w:ind w:left="0" w:firstLine="709"/>
        <w:jc w:val="both"/>
        <w:rPr>
          <w:iCs/>
          <w:kern w:val="2"/>
          <w:sz w:val="24"/>
          <w:szCs w:val="24"/>
        </w:rPr>
      </w:pPr>
      <w:r w:rsidRPr="00D827A4">
        <w:rPr>
          <w:iCs/>
          <w:kern w:val="2"/>
          <w:sz w:val="24"/>
          <w:szCs w:val="24"/>
        </w:rPr>
        <w:t xml:space="preserve"> -</w:t>
      </w:r>
      <w:r w:rsidRPr="00D827A4">
        <w:rPr>
          <w:i/>
          <w:iCs/>
          <w:kern w:val="2"/>
          <w:sz w:val="24"/>
          <w:szCs w:val="24"/>
        </w:rPr>
        <w:t>технические</w:t>
      </w:r>
      <w:r w:rsidRPr="00D827A4">
        <w:rPr>
          <w:b/>
          <w:i/>
          <w:iCs/>
          <w:kern w:val="2"/>
          <w:sz w:val="24"/>
          <w:szCs w:val="24"/>
        </w:rPr>
        <w:t>:</w:t>
      </w:r>
      <w:r w:rsidRPr="00D827A4">
        <w:rPr>
          <w:b/>
          <w:iCs/>
          <w:kern w:val="2"/>
          <w:sz w:val="24"/>
          <w:szCs w:val="24"/>
        </w:rPr>
        <w:t xml:space="preserve"> </w:t>
      </w:r>
      <w:r w:rsidRPr="00D827A4">
        <w:rPr>
          <w:iCs/>
          <w:kern w:val="2"/>
          <w:sz w:val="24"/>
          <w:szCs w:val="24"/>
        </w:rPr>
        <w:t xml:space="preserve">полнота, оригинальность и новизна идеи, яркость восприятия видеоролика и степень ориентированности на целевую аудиторию (10); </w:t>
      </w:r>
    </w:p>
    <w:p w:rsidR="00EA44A7" w:rsidRPr="00D827A4" w:rsidRDefault="00EA44A7" w:rsidP="00EA44A7">
      <w:pPr>
        <w:pStyle w:val="a7"/>
        <w:tabs>
          <w:tab w:val="left" w:pos="0"/>
        </w:tabs>
        <w:spacing w:after="0"/>
        <w:ind w:left="0" w:firstLine="709"/>
        <w:jc w:val="both"/>
        <w:rPr>
          <w:iCs/>
          <w:kern w:val="2"/>
          <w:sz w:val="24"/>
          <w:szCs w:val="24"/>
        </w:rPr>
      </w:pPr>
      <w:r w:rsidRPr="00D827A4">
        <w:rPr>
          <w:iCs/>
          <w:kern w:val="2"/>
          <w:sz w:val="24"/>
          <w:szCs w:val="24"/>
        </w:rPr>
        <w:t>-</w:t>
      </w:r>
      <w:r w:rsidRPr="00D827A4">
        <w:rPr>
          <w:i/>
          <w:iCs/>
          <w:kern w:val="2"/>
          <w:sz w:val="24"/>
          <w:szCs w:val="24"/>
        </w:rPr>
        <w:t>творческие:</w:t>
      </w:r>
      <w:r w:rsidRPr="00D827A4">
        <w:rPr>
          <w:iCs/>
          <w:kern w:val="2"/>
          <w:sz w:val="24"/>
          <w:szCs w:val="24"/>
        </w:rPr>
        <w:t xml:space="preserve"> оригинальность и глубина суждений (10); умение показать свою точку зрения (10); умение импровизировать, проявлять креативность (10); общая культура и профессиональная эрудиция (10). Максимальное общее количество баллов – 50.</w:t>
      </w:r>
    </w:p>
    <w:p w:rsidR="00EA44A7" w:rsidRPr="00D827A4" w:rsidRDefault="00EA44A7" w:rsidP="00EA44A7">
      <w:pPr>
        <w:pStyle w:val="a7"/>
        <w:tabs>
          <w:tab w:val="left" w:pos="0"/>
        </w:tabs>
        <w:spacing w:after="0"/>
        <w:ind w:left="0"/>
        <w:jc w:val="center"/>
        <w:rPr>
          <w:b/>
          <w:iCs/>
          <w:kern w:val="2"/>
          <w:sz w:val="24"/>
          <w:szCs w:val="24"/>
        </w:rPr>
      </w:pPr>
      <w:r w:rsidRPr="00D827A4">
        <w:rPr>
          <w:b/>
          <w:iCs/>
          <w:kern w:val="2"/>
          <w:sz w:val="24"/>
          <w:szCs w:val="24"/>
        </w:rPr>
        <w:t>Критерии и показатели оценки конкурсного задания</w:t>
      </w:r>
    </w:p>
    <w:p w:rsidR="00EA44A7" w:rsidRPr="00D827A4" w:rsidRDefault="00EA44A7" w:rsidP="00EA44A7">
      <w:pPr>
        <w:pStyle w:val="a7"/>
        <w:tabs>
          <w:tab w:val="left" w:pos="0"/>
        </w:tabs>
        <w:spacing w:after="0"/>
        <w:ind w:left="0"/>
        <w:jc w:val="center"/>
        <w:rPr>
          <w:b/>
          <w:bCs/>
          <w:iCs/>
          <w:kern w:val="2"/>
          <w:sz w:val="24"/>
          <w:szCs w:val="24"/>
        </w:rPr>
      </w:pPr>
      <w:r w:rsidRPr="00D827A4">
        <w:rPr>
          <w:b/>
          <w:bCs/>
          <w:iCs/>
          <w:kern w:val="2"/>
          <w:sz w:val="24"/>
          <w:szCs w:val="24"/>
        </w:rPr>
        <w:t>«</w:t>
      </w:r>
      <w:r w:rsidR="003613B0" w:rsidRPr="00D827A4">
        <w:rPr>
          <w:b/>
          <w:bCs/>
          <w:iCs/>
          <w:kern w:val="2"/>
          <w:sz w:val="24"/>
          <w:szCs w:val="24"/>
        </w:rPr>
        <w:t>Видеоролик</w:t>
      </w:r>
      <w:r w:rsidRPr="00D827A4">
        <w:rPr>
          <w:b/>
          <w:bCs/>
          <w:iCs/>
          <w:kern w:val="2"/>
          <w:sz w:val="24"/>
          <w:szCs w:val="24"/>
        </w:rPr>
        <w:t>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219"/>
        <w:gridCol w:w="2062"/>
      </w:tblGrid>
      <w:tr w:rsidR="00EA44A7" w:rsidRPr="00D827A4" w:rsidTr="00080811">
        <w:tc>
          <w:tcPr>
            <w:tcW w:w="3997" w:type="pct"/>
          </w:tcPr>
          <w:p w:rsidR="00EA44A7" w:rsidRPr="00D827A4" w:rsidRDefault="00EA44A7" w:rsidP="00080811">
            <w:pPr>
              <w:pStyle w:val="a7"/>
              <w:tabs>
                <w:tab w:val="left" w:pos="0"/>
              </w:tabs>
              <w:spacing w:after="0"/>
              <w:ind w:firstLine="709"/>
              <w:jc w:val="both"/>
              <w:rPr>
                <w:b/>
                <w:iCs/>
                <w:kern w:val="2"/>
                <w:sz w:val="24"/>
                <w:szCs w:val="24"/>
              </w:rPr>
            </w:pPr>
            <w:r w:rsidRPr="00D827A4">
              <w:rPr>
                <w:b/>
                <w:iCs/>
                <w:kern w:val="2"/>
                <w:sz w:val="24"/>
                <w:szCs w:val="24"/>
              </w:rPr>
              <w:t>Критерии</w:t>
            </w:r>
          </w:p>
        </w:tc>
        <w:tc>
          <w:tcPr>
            <w:tcW w:w="1003" w:type="pct"/>
          </w:tcPr>
          <w:p w:rsidR="00EA44A7" w:rsidRPr="00D827A4" w:rsidRDefault="00EA44A7" w:rsidP="00080811">
            <w:pPr>
              <w:pStyle w:val="a7"/>
              <w:tabs>
                <w:tab w:val="left" w:pos="0"/>
              </w:tabs>
              <w:spacing w:after="0"/>
              <w:ind w:left="0"/>
              <w:jc w:val="center"/>
              <w:rPr>
                <w:b/>
                <w:iCs/>
                <w:kern w:val="2"/>
                <w:sz w:val="24"/>
                <w:szCs w:val="24"/>
              </w:rPr>
            </w:pPr>
            <w:r w:rsidRPr="00D827A4">
              <w:rPr>
                <w:b/>
                <w:iCs/>
                <w:kern w:val="2"/>
                <w:sz w:val="24"/>
                <w:szCs w:val="24"/>
              </w:rPr>
              <w:t>Баллы</w:t>
            </w:r>
          </w:p>
        </w:tc>
      </w:tr>
      <w:tr w:rsidR="00EA44A7" w:rsidRPr="00D827A4" w:rsidTr="00080811">
        <w:trPr>
          <w:trHeight w:val="569"/>
        </w:trPr>
        <w:tc>
          <w:tcPr>
            <w:tcW w:w="3997" w:type="pct"/>
          </w:tcPr>
          <w:p w:rsidR="00EA44A7" w:rsidRPr="00D827A4" w:rsidRDefault="00EA44A7" w:rsidP="00080811">
            <w:pPr>
              <w:pStyle w:val="a7"/>
              <w:tabs>
                <w:tab w:val="left" w:pos="0"/>
              </w:tabs>
              <w:spacing w:after="0"/>
              <w:ind w:left="0"/>
              <w:jc w:val="both"/>
              <w:rPr>
                <w:i/>
                <w:iCs/>
                <w:kern w:val="2"/>
                <w:sz w:val="24"/>
                <w:szCs w:val="24"/>
              </w:rPr>
            </w:pPr>
            <w:r w:rsidRPr="00D827A4">
              <w:rPr>
                <w:i/>
                <w:iCs/>
                <w:kern w:val="2"/>
                <w:sz w:val="24"/>
                <w:szCs w:val="24"/>
              </w:rPr>
              <w:t>Видеоролик:</w:t>
            </w:r>
          </w:p>
          <w:p w:rsidR="00EA44A7" w:rsidRPr="00D827A4" w:rsidRDefault="00EA44A7" w:rsidP="00080811">
            <w:pPr>
              <w:pStyle w:val="a7"/>
              <w:tabs>
                <w:tab w:val="left" w:pos="0"/>
              </w:tabs>
              <w:spacing w:after="0"/>
              <w:ind w:left="0"/>
              <w:jc w:val="both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полнота, оригинальность и новизна идеи, яркость восприятия видеоролика и степень ориентированности на целевую аудиторию</w:t>
            </w:r>
          </w:p>
        </w:tc>
        <w:tc>
          <w:tcPr>
            <w:tcW w:w="1003" w:type="pct"/>
            <w:vAlign w:val="center"/>
          </w:tcPr>
          <w:p w:rsidR="00EA44A7" w:rsidRPr="00D827A4" w:rsidRDefault="00EA44A7" w:rsidP="00080811">
            <w:pPr>
              <w:pStyle w:val="a7"/>
              <w:tabs>
                <w:tab w:val="left" w:pos="0"/>
              </w:tabs>
              <w:spacing w:after="0"/>
              <w:ind w:left="0"/>
              <w:jc w:val="center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0-10</w:t>
            </w:r>
          </w:p>
        </w:tc>
      </w:tr>
      <w:tr w:rsidR="00EA44A7" w:rsidRPr="00D827A4" w:rsidTr="00080811">
        <w:trPr>
          <w:trHeight w:val="196"/>
        </w:trPr>
        <w:tc>
          <w:tcPr>
            <w:tcW w:w="3997" w:type="pct"/>
          </w:tcPr>
          <w:p w:rsidR="00EA44A7" w:rsidRPr="00D827A4" w:rsidRDefault="00EA44A7" w:rsidP="00080811">
            <w:pPr>
              <w:pStyle w:val="a7"/>
              <w:tabs>
                <w:tab w:val="left" w:pos="0"/>
              </w:tabs>
              <w:spacing w:after="0"/>
              <w:ind w:left="0"/>
              <w:jc w:val="both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/>
                <w:iCs/>
                <w:kern w:val="2"/>
                <w:sz w:val="24"/>
                <w:szCs w:val="24"/>
              </w:rPr>
              <w:t>Творческое задание:</w:t>
            </w:r>
            <w:r w:rsidRPr="00D827A4">
              <w:rPr>
                <w:iCs/>
                <w:kern w:val="2"/>
                <w:sz w:val="24"/>
                <w:szCs w:val="24"/>
              </w:rPr>
              <w:t xml:space="preserve"> оригинальность и глубина суждений</w:t>
            </w:r>
          </w:p>
        </w:tc>
        <w:tc>
          <w:tcPr>
            <w:tcW w:w="1003" w:type="pct"/>
            <w:vAlign w:val="center"/>
          </w:tcPr>
          <w:p w:rsidR="00EA44A7" w:rsidRPr="00D827A4" w:rsidRDefault="00EA44A7" w:rsidP="00080811">
            <w:pPr>
              <w:pStyle w:val="a7"/>
              <w:tabs>
                <w:tab w:val="left" w:pos="0"/>
              </w:tabs>
              <w:spacing w:after="0"/>
              <w:ind w:left="0"/>
              <w:jc w:val="center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0-10</w:t>
            </w:r>
          </w:p>
        </w:tc>
      </w:tr>
      <w:tr w:rsidR="00EA44A7" w:rsidRPr="00D827A4" w:rsidTr="00080811">
        <w:trPr>
          <w:trHeight w:val="341"/>
        </w:trPr>
        <w:tc>
          <w:tcPr>
            <w:tcW w:w="3997" w:type="pct"/>
          </w:tcPr>
          <w:p w:rsidR="00EA44A7" w:rsidRPr="00D827A4" w:rsidRDefault="00EA44A7" w:rsidP="00080811">
            <w:pPr>
              <w:pStyle w:val="a7"/>
              <w:tabs>
                <w:tab w:val="left" w:pos="0"/>
              </w:tabs>
              <w:spacing w:after="0"/>
              <w:ind w:left="0"/>
              <w:jc w:val="both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умение аргументировать и отстаивать свою точку зрения</w:t>
            </w:r>
          </w:p>
        </w:tc>
        <w:tc>
          <w:tcPr>
            <w:tcW w:w="1003" w:type="pct"/>
            <w:vAlign w:val="center"/>
          </w:tcPr>
          <w:p w:rsidR="00EA44A7" w:rsidRPr="00D827A4" w:rsidRDefault="00EA44A7" w:rsidP="00080811">
            <w:pPr>
              <w:pStyle w:val="a7"/>
              <w:tabs>
                <w:tab w:val="left" w:pos="0"/>
              </w:tabs>
              <w:spacing w:after="0"/>
              <w:ind w:left="0"/>
              <w:jc w:val="center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0-10</w:t>
            </w:r>
          </w:p>
        </w:tc>
      </w:tr>
      <w:tr w:rsidR="00EA44A7" w:rsidRPr="00D827A4" w:rsidTr="00080811">
        <w:tc>
          <w:tcPr>
            <w:tcW w:w="3997" w:type="pct"/>
          </w:tcPr>
          <w:p w:rsidR="00EA44A7" w:rsidRPr="00D827A4" w:rsidRDefault="00EA44A7" w:rsidP="00080811">
            <w:pPr>
              <w:pStyle w:val="a7"/>
              <w:tabs>
                <w:tab w:val="left" w:pos="0"/>
              </w:tabs>
              <w:spacing w:after="0"/>
              <w:ind w:left="0"/>
              <w:jc w:val="both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умение импровизировать, проявлять креативность</w:t>
            </w:r>
          </w:p>
        </w:tc>
        <w:tc>
          <w:tcPr>
            <w:tcW w:w="1003" w:type="pct"/>
            <w:vAlign w:val="center"/>
          </w:tcPr>
          <w:p w:rsidR="00EA44A7" w:rsidRPr="00D827A4" w:rsidRDefault="00EA44A7" w:rsidP="00080811">
            <w:pPr>
              <w:pStyle w:val="a7"/>
              <w:tabs>
                <w:tab w:val="left" w:pos="0"/>
              </w:tabs>
              <w:spacing w:after="0"/>
              <w:ind w:left="0"/>
              <w:jc w:val="center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0-10</w:t>
            </w:r>
          </w:p>
        </w:tc>
      </w:tr>
      <w:tr w:rsidR="00EA44A7" w:rsidRPr="00D827A4" w:rsidTr="00080811">
        <w:tc>
          <w:tcPr>
            <w:tcW w:w="3997" w:type="pct"/>
          </w:tcPr>
          <w:p w:rsidR="00EA44A7" w:rsidRPr="00D827A4" w:rsidRDefault="00EA44A7" w:rsidP="00080811">
            <w:pPr>
              <w:pStyle w:val="a7"/>
              <w:tabs>
                <w:tab w:val="left" w:pos="0"/>
              </w:tabs>
              <w:spacing w:after="0"/>
              <w:ind w:left="0"/>
              <w:jc w:val="both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общая культура и профессиональная эрудиция</w:t>
            </w:r>
          </w:p>
        </w:tc>
        <w:tc>
          <w:tcPr>
            <w:tcW w:w="1003" w:type="pct"/>
            <w:vAlign w:val="center"/>
          </w:tcPr>
          <w:p w:rsidR="00EA44A7" w:rsidRPr="00D827A4" w:rsidRDefault="00EA44A7" w:rsidP="00080811">
            <w:pPr>
              <w:pStyle w:val="a7"/>
              <w:tabs>
                <w:tab w:val="left" w:pos="0"/>
              </w:tabs>
              <w:spacing w:after="0"/>
              <w:ind w:left="0"/>
              <w:jc w:val="center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t>0-10</w:t>
            </w:r>
          </w:p>
        </w:tc>
      </w:tr>
      <w:tr w:rsidR="00EA44A7" w:rsidRPr="00D827A4" w:rsidTr="00080811">
        <w:tc>
          <w:tcPr>
            <w:tcW w:w="5000" w:type="pct"/>
            <w:gridSpan w:val="2"/>
          </w:tcPr>
          <w:p w:rsidR="00EA44A7" w:rsidRPr="00D827A4" w:rsidRDefault="00EA44A7" w:rsidP="00080811">
            <w:pPr>
              <w:pStyle w:val="a7"/>
              <w:tabs>
                <w:tab w:val="left" w:pos="0"/>
              </w:tabs>
              <w:ind w:left="0"/>
              <w:jc w:val="both"/>
              <w:rPr>
                <w:iCs/>
                <w:kern w:val="2"/>
                <w:sz w:val="24"/>
                <w:szCs w:val="24"/>
              </w:rPr>
            </w:pPr>
            <w:r w:rsidRPr="00D827A4">
              <w:rPr>
                <w:iCs/>
                <w:kern w:val="2"/>
                <w:sz w:val="24"/>
                <w:szCs w:val="24"/>
              </w:rPr>
              <w:lastRenderedPageBreak/>
              <w:t>Максимальное количество баллов - 50</w:t>
            </w:r>
          </w:p>
        </w:tc>
      </w:tr>
    </w:tbl>
    <w:p w:rsidR="0032795F" w:rsidRPr="00D827A4" w:rsidRDefault="00EA44A7" w:rsidP="003613B0">
      <w:pPr>
        <w:pStyle w:val="a7"/>
        <w:tabs>
          <w:tab w:val="left" w:pos="0"/>
        </w:tabs>
        <w:spacing w:after="0"/>
        <w:ind w:left="0" w:firstLine="709"/>
        <w:jc w:val="both"/>
        <w:rPr>
          <w:iCs/>
          <w:kern w:val="2"/>
          <w:sz w:val="24"/>
          <w:szCs w:val="24"/>
        </w:rPr>
      </w:pPr>
      <w:r w:rsidRPr="00D827A4">
        <w:rPr>
          <w:i/>
          <w:iCs/>
          <w:kern w:val="2"/>
          <w:sz w:val="24"/>
          <w:szCs w:val="24"/>
        </w:rPr>
        <w:t xml:space="preserve">Требования к видеоролику: </w:t>
      </w:r>
      <w:r w:rsidRPr="00D827A4">
        <w:rPr>
          <w:iCs/>
          <w:kern w:val="2"/>
          <w:sz w:val="24"/>
          <w:szCs w:val="24"/>
        </w:rPr>
        <w:t xml:space="preserve">продолжительность 4 минуты в формате </w:t>
      </w:r>
      <w:r w:rsidRPr="00D827A4">
        <w:rPr>
          <w:iCs/>
          <w:kern w:val="2"/>
          <w:sz w:val="24"/>
          <w:szCs w:val="24"/>
          <w:lang w:val="en-US"/>
        </w:rPr>
        <w:t>AVI</w:t>
      </w:r>
      <w:r w:rsidRPr="00D827A4">
        <w:rPr>
          <w:iCs/>
          <w:kern w:val="2"/>
          <w:sz w:val="24"/>
          <w:szCs w:val="24"/>
        </w:rPr>
        <w:t xml:space="preserve"> или </w:t>
      </w:r>
      <w:r w:rsidRPr="00D827A4">
        <w:rPr>
          <w:iCs/>
          <w:kern w:val="2"/>
          <w:sz w:val="24"/>
          <w:szCs w:val="24"/>
          <w:lang w:val="en-US"/>
        </w:rPr>
        <w:t>MP</w:t>
      </w:r>
      <w:r w:rsidR="003613B0" w:rsidRPr="00D827A4">
        <w:rPr>
          <w:iCs/>
          <w:kern w:val="2"/>
          <w:sz w:val="24"/>
          <w:szCs w:val="24"/>
        </w:rPr>
        <w:t>4.</w:t>
      </w:r>
    </w:p>
    <w:p w:rsidR="00D3550C" w:rsidRPr="00D827A4" w:rsidRDefault="0074704C" w:rsidP="0074704C">
      <w:pPr>
        <w:pStyle w:val="a7"/>
        <w:tabs>
          <w:tab w:val="left" w:pos="0"/>
        </w:tabs>
        <w:spacing w:after="0"/>
        <w:ind w:left="142" w:hanging="142"/>
        <w:jc w:val="both"/>
        <w:rPr>
          <w:i/>
          <w:iCs/>
          <w:kern w:val="2"/>
          <w:sz w:val="24"/>
          <w:szCs w:val="24"/>
        </w:rPr>
      </w:pPr>
      <w:r w:rsidRPr="00D827A4">
        <w:rPr>
          <w:iCs/>
          <w:kern w:val="2"/>
          <w:sz w:val="24"/>
          <w:szCs w:val="24"/>
        </w:rPr>
        <w:t xml:space="preserve"> </w:t>
      </w:r>
      <w:r w:rsidRPr="00D827A4">
        <w:rPr>
          <w:iCs/>
          <w:kern w:val="2"/>
          <w:sz w:val="24"/>
          <w:szCs w:val="24"/>
        </w:rPr>
        <w:tab/>
      </w:r>
      <w:r w:rsidRPr="00D827A4">
        <w:rPr>
          <w:iCs/>
          <w:kern w:val="2"/>
          <w:sz w:val="24"/>
          <w:szCs w:val="24"/>
        </w:rPr>
        <w:tab/>
        <w:t>4.6.</w:t>
      </w:r>
      <w:r w:rsidR="001B0F8E" w:rsidRPr="00D827A4">
        <w:rPr>
          <w:iCs/>
          <w:kern w:val="2"/>
          <w:sz w:val="24"/>
          <w:szCs w:val="24"/>
        </w:rPr>
        <w:t xml:space="preserve"> </w:t>
      </w:r>
      <w:r w:rsidR="00D3550C" w:rsidRPr="00D827A4">
        <w:rPr>
          <w:iCs/>
          <w:kern w:val="2"/>
          <w:sz w:val="24"/>
          <w:szCs w:val="24"/>
        </w:rPr>
        <w:t xml:space="preserve">По итогам </w:t>
      </w:r>
      <w:r w:rsidR="003613B0" w:rsidRPr="00D827A4">
        <w:rPr>
          <w:iCs/>
          <w:kern w:val="2"/>
          <w:sz w:val="24"/>
          <w:szCs w:val="24"/>
        </w:rPr>
        <w:t>трех</w:t>
      </w:r>
      <w:r w:rsidR="00D3550C" w:rsidRPr="00D827A4">
        <w:rPr>
          <w:iCs/>
          <w:kern w:val="2"/>
          <w:sz w:val="24"/>
          <w:szCs w:val="24"/>
        </w:rPr>
        <w:t xml:space="preserve"> туров Конкурса определяются лауреаты Конкурса</w:t>
      </w:r>
      <w:r w:rsidR="00D3550C" w:rsidRPr="00D827A4">
        <w:rPr>
          <w:i/>
          <w:iCs/>
          <w:kern w:val="2"/>
          <w:sz w:val="24"/>
          <w:szCs w:val="24"/>
        </w:rPr>
        <w:t>.</w:t>
      </w:r>
    </w:p>
    <w:p w:rsidR="00D3550C" w:rsidRPr="00D827A4" w:rsidRDefault="0074704C" w:rsidP="0074704C">
      <w:pPr>
        <w:pStyle w:val="a7"/>
        <w:tabs>
          <w:tab w:val="left" w:pos="0"/>
        </w:tabs>
        <w:spacing w:after="0"/>
        <w:ind w:left="0"/>
        <w:jc w:val="both"/>
        <w:rPr>
          <w:iCs/>
          <w:kern w:val="2"/>
          <w:sz w:val="24"/>
          <w:szCs w:val="24"/>
        </w:rPr>
      </w:pPr>
      <w:r w:rsidRPr="00D827A4">
        <w:rPr>
          <w:iCs/>
          <w:kern w:val="2"/>
          <w:sz w:val="24"/>
          <w:szCs w:val="24"/>
        </w:rPr>
        <w:tab/>
        <w:t xml:space="preserve">4.7. </w:t>
      </w:r>
      <w:r w:rsidR="00D3550C" w:rsidRPr="00D827A4">
        <w:rPr>
          <w:iCs/>
          <w:kern w:val="2"/>
          <w:sz w:val="24"/>
          <w:szCs w:val="24"/>
        </w:rPr>
        <w:t xml:space="preserve">Количество лауреатов Конкурса </w:t>
      </w:r>
      <w:r w:rsidR="003613B0" w:rsidRPr="00D827A4">
        <w:rPr>
          <w:iCs/>
          <w:kern w:val="2"/>
          <w:sz w:val="24"/>
          <w:szCs w:val="24"/>
        </w:rPr>
        <w:t xml:space="preserve">в каждой номинации </w:t>
      </w:r>
      <w:r w:rsidR="00D3550C" w:rsidRPr="00D827A4">
        <w:rPr>
          <w:iCs/>
          <w:kern w:val="2"/>
          <w:sz w:val="24"/>
          <w:szCs w:val="24"/>
        </w:rPr>
        <w:t>определяется решением жюри</w:t>
      </w:r>
      <w:r w:rsidR="003613B0" w:rsidRPr="00D827A4">
        <w:rPr>
          <w:iCs/>
          <w:kern w:val="2"/>
          <w:sz w:val="24"/>
          <w:szCs w:val="24"/>
        </w:rPr>
        <w:t xml:space="preserve"> в зависимости от общего количества участников (до 50 %)</w:t>
      </w:r>
      <w:r w:rsidR="00D3550C" w:rsidRPr="00D827A4">
        <w:rPr>
          <w:iCs/>
          <w:kern w:val="2"/>
          <w:sz w:val="24"/>
          <w:szCs w:val="24"/>
        </w:rPr>
        <w:t>.</w:t>
      </w:r>
    </w:p>
    <w:p w:rsidR="0032795F" w:rsidRPr="00D827A4" w:rsidRDefault="00113891" w:rsidP="003613B0">
      <w:pPr>
        <w:pStyle w:val="a7"/>
        <w:tabs>
          <w:tab w:val="left" w:pos="0"/>
        </w:tabs>
        <w:spacing w:after="0"/>
        <w:ind w:left="0" w:firstLine="709"/>
        <w:jc w:val="both"/>
        <w:rPr>
          <w:iCs/>
          <w:kern w:val="2"/>
          <w:sz w:val="24"/>
          <w:szCs w:val="24"/>
        </w:rPr>
      </w:pPr>
      <w:r w:rsidRPr="00D827A4">
        <w:rPr>
          <w:iCs/>
          <w:kern w:val="2"/>
          <w:sz w:val="24"/>
          <w:szCs w:val="24"/>
        </w:rPr>
        <w:t>4.</w:t>
      </w:r>
      <w:r w:rsidR="0074704C" w:rsidRPr="00D827A4">
        <w:rPr>
          <w:iCs/>
          <w:kern w:val="2"/>
          <w:sz w:val="24"/>
          <w:szCs w:val="24"/>
        </w:rPr>
        <w:t>8</w:t>
      </w:r>
      <w:r w:rsidR="003613B0" w:rsidRPr="00D827A4">
        <w:rPr>
          <w:iCs/>
          <w:kern w:val="2"/>
          <w:sz w:val="24"/>
          <w:szCs w:val="24"/>
        </w:rPr>
        <w:t>.</w:t>
      </w:r>
      <w:r w:rsidR="00D3550C" w:rsidRPr="00D827A4">
        <w:rPr>
          <w:iCs/>
          <w:kern w:val="2"/>
          <w:sz w:val="24"/>
          <w:szCs w:val="24"/>
        </w:rPr>
        <w:t xml:space="preserve"> При возникновении спорной ситуации, если по результатам экспертизы невозможно однозначно определить лауреатов ввиду совпадения количества набранных баллов у участников, находящихся на черте рейтинга, решение по определению места участников в рейтинге принимается по результатам открытого голосования членов жюри.</w:t>
      </w:r>
    </w:p>
    <w:p w:rsidR="00113891" w:rsidRPr="00D827A4" w:rsidRDefault="00113891" w:rsidP="00113891">
      <w:pPr>
        <w:pStyle w:val="a7"/>
        <w:tabs>
          <w:tab w:val="left" w:pos="0"/>
        </w:tabs>
        <w:spacing w:after="0"/>
        <w:ind w:left="0" w:firstLine="709"/>
        <w:jc w:val="both"/>
        <w:rPr>
          <w:iCs/>
          <w:kern w:val="2"/>
          <w:sz w:val="24"/>
          <w:szCs w:val="24"/>
        </w:rPr>
      </w:pPr>
      <w:r w:rsidRPr="00D827A4">
        <w:rPr>
          <w:iCs/>
          <w:kern w:val="2"/>
          <w:sz w:val="24"/>
          <w:szCs w:val="24"/>
        </w:rPr>
        <w:t>4.</w:t>
      </w:r>
      <w:r w:rsidR="0074704C" w:rsidRPr="00D827A4">
        <w:rPr>
          <w:iCs/>
          <w:kern w:val="2"/>
          <w:sz w:val="24"/>
          <w:szCs w:val="24"/>
        </w:rPr>
        <w:t>9</w:t>
      </w:r>
      <w:r w:rsidRPr="00D827A4">
        <w:rPr>
          <w:iCs/>
          <w:kern w:val="2"/>
          <w:sz w:val="24"/>
          <w:szCs w:val="24"/>
        </w:rPr>
        <w:t xml:space="preserve"> Лауреаты, набравшие наибольшее количество баллов по результатам рейтинговой оценки по результатам всех туров Конкурса, объявляются победителями Конкурса в соответствующей номинации.</w:t>
      </w:r>
    </w:p>
    <w:p w:rsidR="00113891" w:rsidRPr="00D827A4" w:rsidRDefault="00113891" w:rsidP="00113891">
      <w:pPr>
        <w:pStyle w:val="a7"/>
        <w:tabs>
          <w:tab w:val="left" w:pos="0"/>
        </w:tabs>
        <w:spacing w:after="0"/>
        <w:ind w:left="0" w:firstLine="709"/>
        <w:jc w:val="both"/>
        <w:rPr>
          <w:iCs/>
          <w:kern w:val="2"/>
          <w:sz w:val="24"/>
          <w:szCs w:val="24"/>
        </w:rPr>
      </w:pPr>
      <w:r w:rsidRPr="00D827A4">
        <w:rPr>
          <w:iCs/>
          <w:kern w:val="2"/>
          <w:sz w:val="24"/>
          <w:szCs w:val="24"/>
        </w:rPr>
        <w:t xml:space="preserve"> Оргкомитет Конкурса имеет право на изменение количества победителей при совпадении баллов в соответствии с решением жюри.</w:t>
      </w:r>
    </w:p>
    <w:p w:rsidR="00113891" w:rsidRPr="00D827A4" w:rsidRDefault="00113891" w:rsidP="00113891">
      <w:pPr>
        <w:pStyle w:val="a7"/>
        <w:tabs>
          <w:tab w:val="left" w:pos="0"/>
        </w:tabs>
        <w:spacing w:after="0"/>
        <w:ind w:left="0" w:firstLine="709"/>
        <w:jc w:val="both"/>
        <w:rPr>
          <w:iCs/>
          <w:kern w:val="2"/>
          <w:sz w:val="24"/>
          <w:szCs w:val="24"/>
        </w:rPr>
      </w:pPr>
    </w:p>
    <w:p w:rsidR="00113891" w:rsidRPr="00D827A4" w:rsidRDefault="00113891" w:rsidP="00423606">
      <w:pPr>
        <w:pStyle w:val="a7"/>
        <w:numPr>
          <w:ilvl w:val="0"/>
          <w:numId w:val="31"/>
        </w:numPr>
        <w:tabs>
          <w:tab w:val="left" w:pos="0"/>
        </w:tabs>
        <w:spacing w:after="0"/>
        <w:jc w:val="center"/>
        <w:rPr>
          <w:b/>
          <w:kern w:val="2"/>
          <w:sz w:val="24"/>
          <w:szCs w:val="24"/>
        </w:rPr>
      </w:pPr>
      <w:r w:rsidRPr="00D827A4">
        <w:rPr>
          <w:b/>
          <w:kern w:val="2"/>
          <w:sz w:val="24"/>
          <w:szCs w:val="24"/>
        </w:rPr>
        <w:t>Подведение итогов Конкурса</w:t>
      </w:r>
    </w:p>
    <w:p w:rsidR="00423606" w:rsidRPr="00D827A4" w:rsidRDefault="00113891" w:rsidP="00815285">
      <w:pPr>
        <w:tabs>
          <w:tab w:val="left" w:pos="0"/>
        </w:tabs>
        <w:ind w:firstLine="567"/>
        <w:jc w:val="both"/>
      </w:pPr>
      <w:r w:rsidRPr="00D827A4">
        <w:rPr>
          <w:kern w:val="2"/>
        </w:rPr>
        <w:t xml:space="preserve">5.1. </w:t>
      </w:r>
      <w:r w:rsidR="00423606" w:rsidRPr="00D827A4">
        <w:t>Подведение итогов, награждение участников Конкурса проводится на районном мероприятии в формате «Ток-шоу» 17 декабря 2021 года.</w:t>
      </w:r>
    </w:p>
    <w:p w:rsidR="00113891" w:rsidRPr="00D827A4" w:rsidRDefault="00423606" w:rsidP="00815285">
      <w:pPr>
        <w:tabs>
          <w:tab w:val="left" w:pos="0"/>
        </w:tabs>
        <w:ind w:firstLine="567"/>
        <w:jc w:val="both"/>
        <w:rPr>
          <w:kern w:val="2"/>
        </w:rPr>
      </w:pPr>
      <w:r w:rsidRPr="00D827A4">
        <w:t xml:space="preserve">5.2. </w:t>
      </w:r>
      <w:r w:rsidR="00113891" w:rsidRPr="00D827A4">
        <w:rPr>
          <w:kern w:val="2"/>
        </w:rPr>
        <w:t xml:space="preserve">Всем участникам Конкурса вручается </w:t>
      </w:r>
      <w:r w:rsidR="00262DF5" w:rsidRPr="00D827A4">
        <w:rPr>
          <w:kern w:val="2"/>
        </w:rPr>
        <w:t xml:space="preserve">дипломы </w:t>
      </w:r>
      <w:r w:rsidR="00113891" w:rsidRPr="00D827A4">
        <w:rPr>
          <w:kern w:val="2"/>
        </w:rPr>
        <w:t xml:space="preserve">участника </w:t>
      </w:r>
      <w:r w:rsidR="00262DF5" w:rsidRPr="00D827A4">
        <w:rPr>
          <w:kern w:val="2"/>
        </w:rPr>
        <w:t>районного этапа Всероссийского конкурса</w:t>
      </w:r>
      <w:r w:rsidR="00113891" w:rsidRPr="00D827A4">
        <w:rPr>
          <w:kern w:val="2"/>
        </w:rPr>
        <w:t xml:space="preserve"> «Педагогический дебют</w:t>
      </w:r>
      <w:r w:rsidR="00262DF5" w:rsidRPr="00D827A4">
        <w:rPr>
          <w:kern w:val="2"/>
        </w:rPr>
        <w:t>-2021</w:t>
      </w:r>
      <w:r w:rsidR="00113891" w:rsidRPr="00D827A4">
        <w:rPr>
          <w:kern w:val="2"/>
        </w:rPr>
        <w:t>».</w:t>
      </w:r>
    </w:p>
    <w:p w:rsidR="00113891" w:rsidRPr="00D827A4" w:rsidRDefault="00423606" w:rsidP="00113891">
      <w:pPr>
        <w:tabs>
          <w:tab w:val="left" w:pos="0"/>
        </w:tabs>
        <w:ind w:firstLine="709"/>
        <w:jc w:val="both"/>
        <w:rPr>
          <w:kern w:val="2"/>
        </w:rPr>
      </w:pPr>
      <w:r w:rsidRPr="00D827A4">
        <w:rPr>
          <w:kern w:val="2"/>
        </w:rPr>
        <w:t>5.3</w:t>
      </w:r>
      <w:r w:rsidR="00113891" w:rsidRPr="00D827A4">
        <w:rPr>
          <w:kern w:val="2"/>
        </w:rPr>
        <w:t xml:space="preserve">. Победители </w:t>
      </w:r>
      <w:r w:rsidR="00262DF5" w:rsidRPr="00D827A4">
        <w:rPr>
          <w:kern w:val="2"/>
        </w:rPr>
        <w:t xml:space="preserve">и лауреаты </w:t>
      </w:r>
      <w:r w:rsidRPr="00D827A4">
        <w:rPr>
          <w:kern w:val="2"/>
        </w:rPr>
        <w:t xml:space="preserve">номинаций </w:t>
      </w:r>
      <w:r w:rsidR="00113891" w:rsidRPr="00D827A4">
        <w:rPr>
          <w:kern w:val="2"/>
        </w:rPr>
        <w:t xml:space="preserve">Конкурса награждаются </w:t>
      </w:r>
      <w:r w:rsidR="00262DF5" w:rsidRPr="00D827A4">
        <w:rPr>
          <w:kern w:val="2"/>
        </w:rPr>
        <w:t>дипломами ценными подарками (</w:t>
      </w:r>
      <w:r w:rsidR="00113891" w:rsidRPr="00D827A4">
        <w:rPr>
          <w:kern w:val="2"/>
        </w:rPr>
        <w:t>призами</w:t>
      </w:r>
      <w:r w:rsidR="00C82331" w:rsidRPr="00D827A4">
        <w:rPr>
          <w:kern w:val="2"/>
        </w:rPr>
        <w:t>)</w:t>
      </w:r>
      <w:r w:rsidR="00113891" w:rsidRPr="00D827A4">
        <w:rPr>
          <w:kern w:val="2"/>
        </w:rPr>
        <w:t>.</w:t>
      </w:r>
    </w:p>
    <w:p w:rsidR="00113891" w:rsidRPr="00D827A4" w:rsidRDefault="00113891" w:rsidP="00113891">
      <w:pPr>
        <w:tabs>
          <w:tab w:val="left" w:pos="0"/>
        </w:tabs>
        <w:ind w:firstLine="709"/>
        <w:jc w:val="both"/>
        <w:rPr>
          <w:kern w:val="2"/>
        </w:rPr>
      </w:pPr>
      <w:r w:rsidRPr="00D827A4">
        <w:rPr>
          <w:kern w:val="2"/>
        </w:rPr>
        <w:t>5.3. Оргкомитет Конкурса оставляют за собой право учредить специальные призы для участников Конкурса.</w:t>
      </w:r>
    </w:p>
    <w:p w:rsidR="00113891" w:rsidRPr="00D827A4" w:rsidRDefault="00262DF5" w:rsidP="00113891">
      <w:pPr>
        <w:tabs>
          <w:tab w:val="left" w:pos="0"/>
        </w:tabs>
        <w:ind w:firstLine="709"/>
        <w:jc w:val="both"/>
        <w:rPr>
          <w:kern w:val="2"/>
        </w:rPr>
      </w:pPr>
      <w:r w:rsidRPr="00D827A4">
        <w:rPr>
          <w:kern w:val="2"/>
        </w:rPr>
        <w:t>5.4. П</w:t>
      </w:r>
      <w:r w:rsidR="00423606" w:rsidRPr="00D827A4">
        <w:rPr>
          <w:kern w:val="2"/>
        </w:rPr>
        <w:t>обедители</w:t>
      </w:r>
      <w:r w:rsidR="00113891" w:rsidRPr="00D827A4">
        <w:rPr>
          <w:kern w:val="2"/>
        </w:rPr>
        <w:t xml:space="preserve"> Конк</w:t>
      </w:r>
      <w:r w:rsidR="00423606" w:rsidRPr="00D827A4">
        <w:rPr>
          <w:kern w:val="2"/>
        </w:rPr>
        <w:t>урсных номинаций направляются для участия в областном</w:t>
      </w:r>
      <w:r w:rsidRPr="00D827A4">
        <w:rPr>
          <w:kern w:val="2"/>
        </w:rPr>
        <w:t xml:space="preserve"> этап</w:t>
      </w:r>
      <w:r w:rsidR="00423606" w:rsidRPr="00D827A4">
        <w:rPr>
          <w:kern w:val="2"/>
        </w:rPr>
        <w:t>е</w:t>
      </w:r>
      <w:r w:rsidRPr="00D827A4">
        <w:rPr>
          <w:kern w:val="2"/>
        </w:rPr>
        <w:t xml:space="preserve"> Всероссийском</w:t>
      </w:r>
      <w:r w:rsidR="00113891" w:rsidRPr="00D827A4">
        <w:rPr>
          <w:kern w:val="2"/>
        </w:rPr>
        <w:t xml:space="preserve"> конкурсе «Педагогический дебют».</w:t>
      </w:r>
    </w:p>
    <w:p w:rsidR="00113891" w:rsidRPr="00D827A4" w:rsidRDefault="00113891" w:rsidP="00113891">
      <w:pPr>
        <w:tabs>
          <w:tab w:val="left" w:pos="0"/>
        </w:tabs>
        <w:ind w:firstLine="709"/>
        <w:jc w:val="both"/>
        <w:rPr>
          <w:kern w:val="2"/>
        </w:rPr>
      </w:pPr>
    </w:p>
    <w:p w:rsidR="00262DF5" w:rsidRPr="00D827A4" w:rsidRDefault="00262DF5" w:rsidP="00815285">
      <w:pPr>
        <w:pStyle w:val="a6"/>
        <w:numPr>
          <w:ilvl w:val="0"/>
          <w:numId w:val="38"/>
        </w:numPr>
        <w:tabs>
          <w:tab w:val="left" w:pos="0"/>
          <w:tab w:val="left" w:pos="426"/>
        </w:tabs>
        <w:jc w:val="center"/>
        <w:rPr>
          <w:b/>
          <w:lang w:val="en-US"/>
        </w:rPr>
      </w:pPr>
      <w:r w:rsidRPr="00D827A4">
        <w:rPr>
          <w:b/>
        </w:rPr>
        <w:t>Заключительные положения</w:t>
      </w:r>
    </w:p>
    <w:p w:rsidR="00262DF5" w:rsidRPr="00D827A4" w:rsidRDefault="00262DF5" w:rsidP="00262DF5">
      <w:pPr>
        <w:ind w:firstLine="709"/>
        <w:jc w:val="both"/>
      </w:pPr>
      <w:r w:rsidRPr="00D827A4">
        <w:t>5.1. Вопросы, не отраженные в настоящем Положении, решаются Оргкомитетом, в пределах установленных компетенций, в рамках сложившейся ситуации и в соответствии с законодательством Российской Федерации.</w:t>
      </w:r>
    </w:p>
    <w:p w:rsidR="00262DF5" w:rsidRPr="00D827A4" w:rsidRDefault="00262DF5" w:rsidP="00262DF5">
      <w:pPr>
        <w:pStyle w:val="21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D827A4">
        <w:rPr>
          <w:sz w:val="24"/>
          <w:szCs w:val="24"/>
        </w:rPr>
        <w:tab/>
        <w:t xml:space="preserve">5.2. Финансирование проведения Конкурса осуществляется за счет средств районного бюджета в рамках мероприятий </w:t>
      </w:r>
      <w:r w:rsidRPr="00D827A4">
        <w:rPr>
          <w:rFonts w:eastAsia="Calibri"/>
          <w:sz w:val="24"/>
          <w:szCs w:val="24"/>
        </w:rPr>
        <w:t>муниципальной программы «Развитие образования Нюксенского муниципального района на 2021-2025 годы» (подпрограмма «</w:t>
      </w:r>
      <w:r w:rsidRPr="00D827A4">
        <w:rPr>
          <w:sz w:val="24"/>
          <w:szCs w:val="24"/>
        </w:rPr>
        <w:t>Организация методического сопровождения, повышения профессиональной компетентности педагогических и руководящих кадров»), утвержденной постановлением администрации Нюксенского муниципального района Вологодской области от 06 декабря 2019 года № 367 (с последующими изменениями), а также за счет средств районной организации Профсоюза работников народного образования и науки Российской Федерации, спонсорских средств.</w:t>
      </w:r>
    </w:p>
    <w:p w:rsidR="00262DF5" w:rsidRPr="00D827A4" w:rsidRDefault="00262DF5" w:rsidP="00815285">
      <w:pPr>
        <w:pStyle w:val="210"/>
        <w:numPr>
          <w:ilvl w:val="1"/>
          <w:numId w:val="35"/>
        </w:numPr>
        <w:shd w:val="clear" w:color="auto" w:fill="auto"/>
        <w:spacing w:before="0" w:after="0"/>
        <w:ind w:left="-142" w:firstLine="709"/>
        <w:jc w:val="both"/>
        <w:rPr>
          <w:sz w:val="24"/>
          <w:szCs w:val="24"/>
        </w:rPr>
      </w:pPr>
      <w:r w:rsidRPr="00D827A4">
        <w:rPr>
          <w:sz w:val="24"/>
          <w:szCs w:val="24"/>
        </w:rPr>
        <w:t xml:space="preserve">Расходы по командированию членов жюри и участников Конкурса на мероприятия Конкурса осуществляются за счет средств направляющей стороны. </w:t>
      </w:r>
    </w:p>
    <w:p w:rsidR="00262DF5" w:rsidRPr="00D827A4" w:rsidRDefault="00262DF5" w:rsidP="00262DF5">
      <w:pPr>
        <w:pStyle w:val="210"/>
        <w:shd w:val="clear" w:color="auto" w:fill="auto"/>
        <w:tabs>
          <w:tab w:val="left" w:pos="1281"/>
        </w:tabs>
        <w:spacing w:before="0" w:after="0"/>
        <w:ind w:left="780"/>
        <w:rPr>
          <w:sz w:val="24"/>
          <w:szCs w:val="24"/>
        </w:rPr>
      </w:pPr>
    </w:p>
    <w:p w:rsidR="00113891" w:rsidRDefault="00113891" w:rsidP="00D3550C">
      <w:pPr>
        <w:pStyle w:val="a6"/>
        <w:ind w:left="709"/>
        <w:jc w:val="both"/>
        <w:rPr>
          <w:b/>
        </w:rPr>
      </w:pPr>
    </w:p>
    <w:p w:rsidR="00D827A4" w:rsidRDefault="00D827A4" w:rsidP="00D3550C">
      <w:pPr>
        <w:pStyle w:val="a6"/>
        <w:ind w:left="709"/>
        <w:jc w:val="both"/>
        <w:rPr>
          <w:b/>
        </w:rPr>
      </w:pPr>
    </w:p>
    <w:p w:rsidR="00D827A4" w:rsidRDefault="00D827A4" w:rsidP="00D3550C">
      <w:pPr>
        <w:pStyle w:val="a6"/>
        <w:ind w:left="709"/>
        <w:jc w:val="both"/>
        <w:rPr>
          <w:b/>
        </w:rPr>
      </w:pPr>
    </w:p>
    <w:p w:rsidR="00D827A4" w:rsidRDefault="00D827A4" w:rsidP="00D3550C">
      <w:pPr>
        <w:pStyle w:val="a6"/>
        <w:ind w:left="709"/>
        <w:jc w:val="both"/>
        <w:rPr>
          <w:b/>
        </w:rPr>
      </w:pPr>
    </w:p>
    <w:p w:rsidR="00D827A4" w:rsidRDefault="00D827A4" w:rsidP="00D3550C">
      <w:pPr>
        <w:pStyle w:val="a6"/>
        <w:ind w:left="709"/>
        <w:jc w:val="both"/>
        <w:rPr>
          <w:b/>
        </w:rPr>
      </w:pPr>
    </w:p>
    <w:p w:rsidR="00D827A4" w:rsidRDefault="00D827A4" w:rsidP="00D3550C">
      <w:pPr>
        <w:pStyle w:val="a6"/>
        <w:ind w:left="709"/>
        <w:jc w:val="both"/>
        <w:rPr>
          <w:b/>
        </w:rPr>
      </w:pPr>
    </w:p>
    <w:p w:rsidR="00D827A4" w:rsidRDefault="00D827A4" w:rsidP="00D3550C">
      <w:pPr>
        <w:pStyle w:val="a6"/>
        <w:ind w:left="709"/>
        <w:jc w:val="both"/>
        <w:rPr>
          <w:b/>
        </w:rPr>
      </w:pPr>
    </w:p>
    <w:p w:rsidR="00D827A4" w:rsidRDefault="00D827A4" w:rsidP="00D3550C">
      <w:pPr>
        <w:pStyle w:val="a6"/>
        <w:ind w:left="709"/>
        <w:jc w:val="both"/>
        <w:rPr>
          <w:b/>
        </w:rPr>
      </w:pPr>
    </w:p>
    <w:p w:rsidR="00D827A4" w:rsidRDefault="00D827A4" w:rsidP="00D3550C">
      <w:pPr>
        <w:pStyle w:val="a6"/>
        <w:ind w:left="709"/>
        <w:jc w:val="both"/>
        <w:rPr>
          <w:b/>
        </w:rPr>
      </w:pPr>
    </w:p>
    <w:p w:rsidR="00D827A4" w:rsidRPr="00D827A4" w:rsidRDefault="00D827A4" w:rsidP="00D3550C">
      <w:pPr>
        <w:pStyle w:val="a6"/>
        <w:ind w:left="709"/>
        <w:jc w:val="both"/>
        <w:rPr>
          <w:b/>
        </w:rPr>
      </w:pPr>
    </w:p>
    <w:p w:rsidR="0032795F" w:rsidRPr="00D827A4" w:rsidRDefault="0032795F" w:rsidP="0032795F">
      <w:pPr>
        <w:pStyle w:val="a6"/>
        <w:ind w:left="709"/>
        <w:jc w:val="both"/>
        <w:rPr>
          <w:b/>
        </w:rPr>
      </w:pPr>
    </w:p>
    <w:p w:rsidR="00A47EB8" w:rsidRPr="00D827A4" w:rsidRDefault="00A47EB8" w:rsidP="00A47EB8">
      <w:pPr>
        <w:spacing w:line="274" w:lineRule="exact"/>
        <w:ind w:right="-2"/>
        <w:jc w:val="right"/>
        <w:rPr>
          <w:rFonts w:eastAsia="Tahoma"/>
        </w:rPr>
      </w:pPr>
      <w:r w:rsidRPr="00D827A4">
        <w:rPr>
          <w:rFonts w:eastAsia="Tahoma"/>
        </w:rPr>
        <w:lastRenderedPageBreak/>
        <w:t>Приложение</w:t>
      </w:r>
      <w:r w:rsidR="002D1DC1" w:rsidRPr="00D827A4">
        <w:rPr>
          <w:rFonts w:eastAsia="Tahoma"/>
        </w:rPr>
        <w:t xml:space="preserve"> 2.</w:t>
      </w:r>
      <w:r w:rsidRPr="00D827A4">
        <w:rPr>
          <w:rFonts w:eastAsia="Tahoma"/>
        </w:rPr>
        <w:t>1</w:t>
      </w:r>
      <w:r w:rsidR="002D1DC1" w:rsidRPr="00D827A4">
        <w:rPr>
          <w:rFonts w:eastAsia="Tahoma"/>
        </w:rPr>
        <w:t>.</w:t>
      </w:r>
    </w:p>
    <w:p w:rsidR="00A47EB8" w:rsidRPr="00D827A4" w:rsidRDefault="00A47EB8" w:rsidP="00A47EB8">
      <w:pPr>
        <w:ind w:right="-2"/>
        <w:jc w:val="right"/>
      </w:pPr>
      <w:r w:rsidRPr="00D827A4">
        <w:t>к Положению о районном этапе</w:t>
      </w:r>
    </w:p>
    <w:p w:rsidR="00A47EB8" w:rsidRPr="00D827A4" w:rsidRDefault="00815285" w:rsidP="00A47EB8">
      <w:pPr>
        <w:spacing w:line="274" w:lineRule="exact"/>
        <w:ind w:right="-2"/>
        <w:jc w:val="right"/>
        <w:rPr>
          <w:kern w:val="2"/>
        </w:rPr>
      </w:pPr>
      <w:r w:rsidRPr="00D827A4">
        <w:rPr>
          <w:kern w:val="2"/>
        </w:rPr>
        <w:t xml:space="preserve">Всероссийского </w:t>
      </w:r>
      <w:r w:rsidR="00A47EB8" w:rsidRPr="00D827A4">
        <w:rPr>
          <w:kern w:val="2"/>
        </w:rPr>
        <w:t xml:space="preserve">конкурса </w:t>
      </w:r>
    </w:p>
    <w:p w:rsidR="00A47EB8" w:rsidRPr="00D827A4" w:rsidRDefault="00A47EB8" w:rsidP="00A47EB8">
      <w:pPr>
        <w:spacing w:line="274" w:lineRule="exact"/>
        <w:ind w:right="-2"/>
        <w:jc w:val="right"/>
        <w:rPr>
          <w:kern w:val="2"/>
        </w:rPr>
      </w:pPr>
      <w:r w:rsidRPr="00D827A4">
        <w:rPr>
          <w:kern w:val="2"/>
        </w:rPr>
        <w:t>«Педагогический дебют»</w:t>
      </w:r>
    </w:p>
    <w:p w:rsidR="00A47EB8" w:rsidRPr="00D827A4" w:rsidRDefault="00A47EB8" w:rsidP="00A47EB8">
      <w:pPr>
        <w:spacing w:line="274" w:lineRule="exact"/>
        <w:ind w:right="-2"/>
        <w:jc w:val="right"/>
        <w:rPr>
          <w:rFonts w:eastAsia="Tahoma"/>
        </w:rPr>
      </w:pPr>
    </w:p>
    <w:p w:rsidR="00A47EB8" w:rsidRPr="00D827A4" w:rsidRDefault="00A47EB8" w:rsidP="00A47EB8">
      <w:pPr>
        <w:spacing w:line="274" w:lineRule="exact"/>
        <w:ind w:right="-2"/>
        <w:jc w:val="center"/>
        <w:rPr>
          <w:b/>
        </w:rPr>
      </w:pPr>
      <w:r w:rsidRPr="00D827A4">
        <w:rPr>
          <w:rFonts w:eastAsia="Tahoma"/>
          <w:b/>
        </w:rPr>
        <w:t xml:space="preserve">Оргкомитет </w:t>
      </w:r>
      <w:r w:rsidRPr="00D827A4">
        <w:rPr>
          <w:b/>
        </w:rPr>
        <w:t xml:space="preserve">районного этапа </w:t>
      </w:r>
    </w:p>
    <w:p w:rsidR="00A47EB8" w:rsidRPr="00D827A4" w:rsidRDefault="00815285" w:rsidP="00A47EB8">
      <w:pPr>
        <w:spacing w:line="274" w:lineRule="exact"/>
        <w:ind w:right="-2"/>
        <w:jc w:val="center"/>
        <w:rPr>
          <w:b/>
          <w:kern w:val="2"/>
        </w:rPr>
      </w:pPr>
      <w:r w:rsidRPr="00D827A4">
        <w:rPr>
          <w:b/>
          <w:kern w:val="2"/>
        </w:rPr>
        <w:t xml:space="preserve">Всероссийского </w:t>
      </w:r>
      <w:r w:rsidR="00A47EB8" w:rsidRPr="00D827A4">
        <w:rPr>
          <w:b/>
          <w:kern w:val="2"/>
        </w:rPr>
        <w:t>конкурса</w:t>
      </w:r>
    </w:p>
    <w:p w:rsidR="00A47EB8" w:rsidRPr="00D827A4" w:rsidRDefault="00A47EB8" w:rsidP="00A47EB8">
      <w:pPr>
        <w:spacing w:line="274" w:lineRule="exact"/>
        <w:ind w:right="-2"/>
        <w:jc w:val="center"/>
        <w:rPr>
          <w:b/>
          <w:kern w:val="2"/>
        </w:rPr>
      </w:pPr>
      <w:r w:rsidRPr="00D827A4">
        <w:rPr>
          <w:b/>
          <w:kern w:val="2"/>
        </w:rPr>
        <w:t>«Педагогический дебют» (дошкольное образование)</w:t>
      </w:r>
    </w:p>
    <w:p w:rsidR="00A47EB8" w:rsidRPr="00D827A4" w:rsidRDefault="00A47EB8" w:rsidP="00A47EB8">
      <w:pPr>
        <w:ind w:right="-2"/>
        <w:jc w:val="right"/>
      </w:pPr>
    </w:p>
    <w:p w:rsidR="00037563" w:rsidRPr="00D827A4" w:rsidRDefault="00037563" w:rsidP="00037563">
      <w:pPr>
        <w:spacing w:line="274" w:lineRule="exact"/>
        <w:ind w:right="-2"/>
        <w:jc w:val="right"/>
        <w:rPr>
          <w:rFonts w:eastAsia="Tahoma"/>
        </w:rPr>
      </w:pPr>
    </w:p>
    <w:p w:rsidR="00037563" w:rsidRPr="00D827A4" w:rsidRDefault="00037563" w:rsidP="00037563">
      <w:pPr>
        <w:pStyle w:val="a6"/>
        <w:numPr>
          <w:ilvl w:val="0"/>
          <w:numId w:val="33"/>
        </w:numPr>
        <w:suppressAutoHyphens w:val="0"/>
        <w:ind w:left="0" w:right="-2" w:firstLine="360"/>
        <w:jc w:val="both"/>
      </w:pPr>
      <w:r w:rsidRPr="00D827A4">
        <w:t>Рожина Татьяна Валентиновна, заместитель заведующего БДОУ «Центр развития ребенка – Нюксенский детский сад» - председатель Оргкомитета;</w:t>
      </w:r>
    </w:p>
    <w:p w:rsidR="00037563" w:rsidRPr="00D827A4" w:rsidRDefault="00037563" w:rsidP="00037563">
      <w:pPr>
        <w:pStyle w:val="a6"/>
        <w:numPr>
          <w:ilvl w:val="0"/>
          <w:numId w:val="33"/>
        </w:numPr>
        <w:suppressAutoHyphens w:val="0"/>
        <w:ind w:left="0" w:right="-2" w:firstLine="360"/>
        <w:jc w:val="both"/>
      </w:pPr>
      <w:r w:rsidRPr="00D827A4">
        <w:t>Парыгина Светлана Владиславовна, старший воспитатель БДОУ «Центр развития ребенка – Нюксенский детский сад» - секретарь Оргкомитета;</w:t>
      </w:r>
    </w:p>
    <w:p w:rsidR="00037563" w:rsidRPr="00D827A4" w:rsidRDefault="00037563" w:rsidP="00037563">
      <w:pPr>
        <w:pStyle w:val="a6"/>
        <w:numPr>
          <w:ilvl w:val="0"/>
          <w:numId w:val="33"/>
        </w:numPr>
        <w:suppressAutoHyphens w:val="0"/>
        <w:ind w:left="0" w:right="-2" w:firstLine="360"/>
        <w:jc w:val="both"/>
      </w:pPr>
      <w:r w:rsidRPr="00D827A4">
        <w:t xml:space="preserve">Чежина Галина </w:t>
      </w:r>
      <w:proofErr w:type="spellStart"/>
      <w:r w:rsidRPr="00D827A4">
        <w:t>Евлампиевна</w:t>
      </w:r>
      <w:proofErr w:type="spellEnd"/>
      <w:r w:rsidRPr="00D827A4">
        <w:t>, заместитель заведующего БДОУ «Центр развития ребенка – Нюксенский детский сад» - член Оргкомитета;</w:t>
      </w:r>
    </w:p>
    <w:p w:rsidR="00037563" w:rsidRPr="00D827A4" w:rsidRDefault="00037563" w:rsidP="00037563">
      <w:pPr>
        <w:pStyle w:val="a6"/>
        <w:numPr>
          <w:ilvl w:val="0"/>
          <w:numId w:val="33"/>
        </w:numPr>
        <w:suppressAutoHyphens w:val="0"/>
        <w:ind w:left="0" w:right="-2" w:firstLine="360"/>
        <w:jc w:val="both"/>
      </w:pPr>
      <w:r w:rsidRPr="00D827A4">
        <w:t>Филинская Светлана Павловна, старший воспитатель БДОУ «Центр развития ребенка – Нюксенский детский сад» - член Оргкомитета;</w:t>
      </w:r>
    </w:p>
    <w:p w:rsidR="00037563" w:rsidRPr="00D827A4" w:rsidRDefault="00037563" w:rsidP="00037563">
      <w:pPr>
        <w:pStyle w:val="a6"/>
        <w:numPr>
          <w:ilvl w:val="0"/>
          <w:numId w:val="33"/>
        </w:numPr>
        <w:suppressAutoHyphens w:val="0"/>
        <w:ind w:left="0" w:right="-2" w:firstLine="360"/>
        <w:jc w:val="both"/>
      </w:pPr>
      <w:r w:rsidRPr="00D827A4">
        <w:t>Лукина Ольга Валерьевна, воспитатель БДОУ «Центр развития ребенка – Нюксенский детский сад» - член Оргкомитета;</w:t>
      </w:r>
    </w:p>
    <w:p w:rsidR="00037563" w:rsidRPr="00D827A4" w:rsidRDefault="00037563" w:rsidP="00037563">
      <w:pPr>
        <w:pStyle w:val="a6"/>
        <w:numPr>
          <w:ilvl w:val="0"/>
          <w:numId w:val="33"/>
        </w:numPr>
        <w:suppressAutoHyphens w:val="0"/>
        <w:ind w:left="0" w:right="-2" w:firstLine="360"/>
        <w:jc w:val="both"/>
      </w:pPr>
      <w:r w:rsidRPr="00D827A4">
        <w:t>Чежина Юлия Владимировна, специалист по кадровой работе управления образования администрации Нюксенского муниципального района - член Оргкомитета;</w:t>
      </w:r>
    </w:p>
    <w:p w:rsidR="00037563" w:rsidRPr="00D827A4" w:rsidRDefault="00936DA8" w:rsidP="00037563">
      <w:pPr>
        <w:pStyle w:val="a6"/>
        <w:numPr>
          <w:ilvl w:val="0"/>
          <w:numId w:val="33"/>
        </w:numPr>
        <w:suppressAutoHyphens w:val="0"/>
        <w:ind w:left="0" w:firstLine="360"/>
        <w:jc w:val="both"/>
      </w:pPr>
      <w:r w:rsidRPr="00D827A4">
        <w:rPr>
          <w:rFonts w:eastAsia="Calibri"/>
        </w:rPr>
        <w:t>Демьянская Ольга</w:t>
      </w:r>
      <w:r w:rsidR="00037563" w:rsidRPr="00D827A4">
        <w:rPr>
          <w:rFonts w:eastAsia="Calibri"/>
        </w:rPr>
        <w:t xml:space="preserve"> Владимировна, председатель</w:t>
      </w:r>
      <w:r w:rsidR="00037563" w:rsidRPr="00D827A4">
        <w:t xml:space="preserve"> районной организации проф</w:t>
      </w:r>
      <w:r w:rsidRPr="00D827A4">
        <w:t xml:space="preserve">ессионального </w:t>
      </w:r>
      <w:r w:rsidR="00037563" w:rsidRPr="00D827A4">
        <w:t xml:space="preserve">союза работников народного образования и науки РФ - </w:t>
      </w:r>
      <w:r w:rsidRPr="00D827A4">
        <w:t>член Оргкомитета</w:t>
      </w:r>
      <w:r w:rsidR="00037563" w:rsidRPr="00D827A4">
        <w:t>;</w:t>
      </w:r>
    </w:p>
    <w:p w:rsidR="00037563" w:rsidRPr="00D827A4" w:rsidRDefault="00037563" w:rsidP="00037563">
      <w:pPr>
        <w:pStyle w:val="a6"/>
        <w:numPr>
          <w:ilvl w:val="0"/>
          <w:numId w:val="33"/>
        </w:numPr>
        <w:suppressAutoHyphens w:val="0"/>
        <w:ind w:left="0" w:firstLine="360"/>
        <w:jc w:val="both"/>
      </w:pPr>
      <w:r w:rsidRPr="00D827A4">
        <w:t xml:space="preserve">Соловьева Светлана </w:t>
      </w:r>
      <w:r w:rsidR="00936DA8" w:rsidRPr="00D827A4">
        <w:t xml:space="preserve">Александровна, председатель первичной профсоюзной организации </w:t>
      </w:r>
      <w:r w:rsidRPr="00D827A4">
        <w:t xml:space="preserve">БДОУ «Центр развития ребенка – Нюксенский детский сад» - </w:t>
      </w:r>
      <w:r w:rsidR="00936DA8" w:rsidRPr="00D827A4">
        <w:t>член Оргкомитета</w:t>
      </w:r>
      <w:r w:rsidRPr="00D827A4">
        <w:t>;</w:t>
      </w:r>
    </w:p>
    <w:p w:rsidR="00037563" w:rsidRPr="00D827A4" w:rsidRDefault="00037563" w:rsidP="00037563">
      <w:pPr>
        <w:pStyle w:val="a6"/>
        <w:numPr>
          <w:ilvl w:val="0"/>
          <w:numId w:val="33"/>
        </w:numPr>
        <w:suppressAutoHyphens w:val="0"/>
        <w:ind w:left="0" w:right="-2" w:firstLine="360"/>
        <w:jc w:val="both"/>
      </w:pPr>
      <w:r w:rsidRPr="00D827A4">
        <w:t>Зуевская Любовь Андреевна, руководитель районного творческого объединения «Клуб молодого педагога» - член Оргкомитета.</w:t>
      </w:r>
    </w:p>
    <w:p w:rsidR="00037563" w:rsidRPr="00D827A4" w:rsidRDefault="00037563" w:rsidP="00037563">
      <w:pPr>
        <w:spacing w:line="274" w:lineRule="exact"/>
        <w:ind w:right="-2"/>
        <w:jc w:val="right"/>
        <w:rPr>
          <w:rFonts w:eastAsia="Tahoma"/>
          <w:b/>
        </w:rPr>
      </w:pPr>
      <w:r w:rsidRPr="00D827A4">
        <w:rPr>
          <w:rFonts w:eastAsia="Tahoma"/>
          <w:b/>
        </w:rPr>
        <w:t xml:space="preserve"> </w:t>
      </w:r>
    </w:p>
    <w:p w:rsidR="00037563" w:rsidRPr="00D827A4" w:rsidRDefault="00037563" w:rsidP="00037563">
      <w:pPr>
        <w:spacing w:line="274" w:lineRule="exact"/>
        <w:ind w:right="-2"/>
        <w:jc w:val="right"/>
        <w:rPr>
          <w:rFonts w:eastAsia="Tahoma"/>
          <w:b/>
        </w:rPr>
      </w:pPr>
    </w:p>
    <w:p w:rsidR="00037563" w:rsidRPr="00D827A4" w:rsidRDefault="00037563" w:rsidP="00037563">
      <w:pPr>
        <w:spacing w:line="274" w:lineRule="exact"/>
        <w:ind w:right="-2"/>
        <w:jc w:val="right"/>
        <w:rPr>
          <w:rFonts w:eastAsia="Tahoma"/>
          <w:b/>
        </w:rPr>
      </w:pPr>
    </w:p>
    <w:p w:rsidR="00037563" w:rsidRPr="00D827A4" w:rsidRDefault="00037563" w:rsidP="00037563">
      <w:pPr>
        <w:spacing w:line="274" w:lineRule="exact"/>
        <w:ind w:right="-2"/>
        <w:jc w:val="right"/>
        <w:rPr>
          <w:rFonts w:eastAsia="Tahoma"/>
          <w:b/>
        </w:rPr>
      </w:pPr>
    </w:p>
    <w:p w:rsidR="00A47EB8" w:rsidRPr="00D827A4" w:rsidRDefault="00A47EB8" w:rsidP="00A47EB8">
      <w:pPr>
        <w:ind w:right="-2"/>
        <w:jc w:val="center"/>
      </w:pPr>
    </w:p>
    <w:p w:rsidR="002D1DC1" w:rsidRPr="00D827A4" w:rsidRDefault="002D1DC1" w:rsidP="00037563">
      <w:pPr>
        <w:suppressAutoHyphens w:val="0"/>
        <w:ind w:right="-2"/>
        <w:jc w:val="both"/>
        <w:rPr>
          <w:kern w:val="2"/>
        </w:rPr>
      </w:pPr>
    </w:p>
    <w:p w:rsidR="002D1DC1" w:rsidRPr="00D827A4" w:rsidRDefault="002D1DC1" w:rsidP="008F3A8F">
      <w:pPr>
        <w:tabs>
          <w:tab w:val="left" w:pos="0"/>
        </w:tabs>
        <w:jc w:val="center"/>
        <w:rPr>
          <w:kern w:val="2"/>
        </w:rPr>
      </w:pPr>
    </w:p>
    <w:p w:rsidR="002D1DC1" w:rsidRPr="00D827A4" w:rsidRDefault="002D1DC1" w:rsidP="008F3A8F">
      <w:pPr>
        <w:tabs>
          <w:tab w:val="left" w:pos="0"/>
        </w:tabs>
        <w:jc w:val="center"/>
        <w:rPr>
          <w:kern w:val="2"/>
        </w:rPr>
      </w:pPr>
    </w:p>
    <w:p w:rsidR="002D1DC1" w:rsidRPr="00D827A4" w:rsidRDefault="002D1DC1" w:rsidP="008F3A8F">
      <w:pPr>
        <w:tabs>
          <w:tab w:val="left" w:pos="0"/>
        </w:tabs>
        <w:jc w:val="center"/>
        <w:rPr>
          <w:kern w:val="2"/>
        </w:rPr>
      </w:pPr>
    </w:p>
    <w:p w:rsidR="002D1DC1" w:rsidRPr="00D827A4" w:rsidRDefault="002D1DC1" w:rsidP="008F3A8F">
      <w:pPr>
        <w:tabs>
          <w:tab w:val="left" w:pos="0"/>
        </w:tabs>
        <w:jc w:val="center"/>
        <w:rPr>
          <w:kern w:val="2"/>
        </w:rPr>
      </w:pPr>
    </w:p>
    <w:p w:rsidR="002D1DC1" w:rsidRPr="00D827A4" w:rsidRDefault="002D1DC1" w:rsidP="008F3A8F">
      <w:pPr>
        <w:tabs>
          <w:tab w:val="left" w:pos="0"/>
        </w:tabs>
        <w:jc w:val="center"/>
        <w:rPr>
          <w:kern w:val="2"/>
        </w:rPr>
      </w:pPr>
    </w:p>
    <w:p w:rsidR="002D1DC1" w:rsidRPr="00D827A4" w:rsidRDefault="002D1DC1" w:rsidP="008F3A8F">
      <w:pPr>
        <w:tabs>
          <w:tab w:val="left" w:pos="0"/>
        </w:tabs>
        <w:jc w:val="center"/>
        <w:rPr>
          <w:kern w:val="2"/>
        </w:rPr>
      </w:pPr>
    </w:p>
    <w:p w:rsidR="002D1DC1" w:rsidRPr="00D827A4" w:rsidRDefault="002D1DC1" w:rsidP="008F3A8F">
      <w:pPr>
        <w:tabs>
          <w:tab w:val="left" w:pos="0"/>
        </w:tabs>
        <w:jc w:val="center"/>
        <w:rPr>
          <w:kern w:val="2"/>
        </w:rPr>
      </w:pPr>
    </w:p>
    <w:p w:rsidR="002D1DC1" w:rsidRPr="00D827A4" w:rsidRDefault="002D1DC1" w:rsidP="008F3A8F">
      <w:pPr>
        <w:tabs>
          <w:tab w:val="left" w:pos="0"/>
        </w:tabs>
        <w:jc w:val="center"/>
        <w:rPr>
          <w:kern w:val="2"/>
        </w:rPr>
      </w:pPr>
    </w:p>
    <w:p w:rsidR="002D1DC1" w:rsidRPr="00D827A4" w:rsidRDefault="002D1DC1" w:rsidP="008F3A8F">
      <w:pPr>
        <w:tabs>
          <w:tab w:val="left" w:pos="0"/>
        </w:tabs>
        <w:jc w:val="center"/>
        <w:rPr>
          <w:kern w:val="2"/>
        </w:rPr>
      </w:pPr>
    </w:p>
    <w:p w:rsidR="002D1DC1" w:rsidRPr="00D827A4" w:rsidRDefault="002D1DC1" w:rsidP="008F3A8F">
      <w:pPr>
        <w:tabs>
          <w:tab w:val="left" w:pos="0"/>
        </w:tabs>
        <w:jc w:val="center"/>
        <w:rPr>
          <w:kern w:val="2"/>
        </w:rPr>
      </w:pPr>
    </w:p>
    <w:p w:rsidR="00037563" w:rsidRDefault="00037563" w:rsidP="008F3A8F">
      <w:pPr>
        <w:tabs>
          <w:tab w:val="left" w:pos="0"/>
        </w:tabs>
        <w:jc w:val="center"/>
        <w:rPr>
          <w:kern w:val="2"/>
        </w:rPr>
      </w:pPr>
    </w:p>
    <w:p w:rsidR="00D827A4" w:rsidRDefault="00D827A4" w:rsidP="008F3A8F">
      <w:pPr>
        <w:tabs>
          <w:tab w:val="left" w:pos="0"/>
        </w:tabs>
        <w:jc w:val="center"/>
        <w:rPr>
          <w:kern w:val="2"/>
        </w:rPr>
      </w:pPr>
    </w:p>
    <w:p w:rsidR="00D827A4" w:rsidRDefault="00D827A4" w:rsidP="008F3A8F">
      <w:pPr>
        <w:tabs>
          <w:tab w:val="left" w:pos="0"/>
        </w:tabs>
        <w:jc w:val="center"/>
        <w:rPr>
          <w:kern w:val="2"/>
        </w:rPr>
      </w:pPr>
    </w:p>
    <w:p w:rsidR="00D827A4" w:rsidRDefault="00D827A4" w:rsidP="008F3A8F">
      <w:pPr>
        <w:tabs>
          <w:tab w:val="left" w:pos="0"/>
        </w:tabs>
        <w:jc w:val="center"/>
        <w:rPr>
          <w:kern w:val="2"/>
        </w:rPr>
      </w:pPr>
    </w:p>
    <w:p w:rsidR="00D827A4" w:rsidRDefault="00D827A4" w:rsidP="008F3A8F">
      <w:pPr>
        <w:tabs>
          <w:tab w:val="left" w:pos="0"/>
        </w:tabs>
        <w:jc w:val="center"/>
        <w:rPr>
          <w:kern w:val="2"/>
        </w:rPr>
      </w:pPr>
    </w:p>
    <w:p w:rsidR="00D827A4" w:rsidRDefault="00D827A4" w:rsidP="008F3A8F">
      <w:pPr>
        <w:tabs>
          <w:tab w:val="left" w:pos="0"/>
        </w:tabs>
        <w:jc w:val="center"/>
        <w:rPr>
          <w:kern w:val="2"/>
        </w:rPr>
      </w:pPr>
    </w:p>
    <w:p w:rsidR="00D827A4" w:rsidRDefault="00D827A4" w:rsidP="008F3A8F">
      <w:pPr>
        <w:tabs>
          <w:tab w:val="left" w:pos="0"/>
        </w:tabs>
        <w:jc w:val="center"/>
        <w:rPr>
          <w:kern w:val="2"/>
        </w:rPr>
      </w:pPr>
    </w:p>
    <w:p w:rsidR="00D827A4" w:rsidRDefault="00D827A4" w:rsidP="008F3A8F">
      <w:pPr>
        <w:tabs>
          <w:tab w:val="left" w:pos="0"/>
        </w:tabs>
        <w:jc w:val="center"/>
        <w:rPr>
          <w:kern w:val="2"/>
        </w:rPr>
      </w:pPr>
    </w:p>
    <w:p w:rsidR="00D827A4" w:rsidRPr="00D827A4" w:rsidRDefault="00D827A4" w:rsidP="008F3A8F">
      <w:pPr>
        <w:tabs>
          <w:tab w:val="left" w:pos="0"/>
        </w:tabs>
        <w:jc w:val="center"/>
        <w:rPr>
          <w:kern w:val="2"/>
        </w:rPr>
      </w:pPr>
    </w:p>
    <w:p w:rsidR="002D1DC1" w:rsidRPr="00D827A4" w:rsidRDefault="002D1DC1" w:rsidP="008F3A8F">
      <w:pPr>
        <w:tabs>
          <w:tab w:val="left" w:pos="0"/>
        </w:tabs>
        <w:jc w:val="center"/>
        <w:rPr>
          <w:kern w:val="2"/>
        </w:rPr>
      </w:pPr>
    </w:p>
    <w:p w:rsidR="00815285" w:rsidRPr="00D827A4" w:rsidRDefault="00815285" w:rsidP="002D1DC1">
      <w:pPr>
        <w:tabs>
          <w:tab w:val="left" w:pos="0"/>
        </w:tabs>
        <w:jc w:val="right"/>
        <w:rPr>
          <w:kern w:val="2"/>
        </w:rPr>
      </w:pPr>
    </w:p>
    <w:p w:rsidR="007C3DDB" w:rsidRPr="00D827A4" w:rsidRDefault="007C3DDB" w:rsidP="002D1DC1">
      <w:pPr>
        <w:tabs>
          <w:tab w:val="left" w:pos="0"/>
        </w:tabs>
        <w:jc w:val="right"/>
        <w:rPr>
          <w:kern w:val="2"/>
        </w:rPr>
      </w:pPr>
      <w:r w:rsidRPr="00D827A4">
        <w:rPr>
          <w:kern w:val="2"/>
        </w:rPr>
        <w:lastRenderedPageBreak/>
        <w:t xml:space="preserve">Приложение </w:t>
      </w:r>
      <w:r w:rsidR="002D1DC1" w:rsidRPr="00D827A4">
        <w:rPr>
          <w:kern w:val="2"/>
        </w:rPr>
        <w:t>2.2</w:t>
      </w:r>
      <w:r w:rsidR="00912ADA" w:rsidRPr="00D827A4">
        <w:rPr>
          <w:kern w:val="2"/>
        </w:rPr>
        <w:t>.</w:t>
      </w:r>
    </w:p>
    <w:p w:rsidR="002D1DC1" w:rsidRPr="00D827A4" w:rsidRDefault="002D1DC1" w:rsidP="002D1DC1">
      <w:pPr>
        <w:ind w:right="-2"/>
        <w:jc w:val="right"/>
      </w:pPr>
      <w:r w:rsidRPr="00D827A4">
        <w:t>к Положению о районном этапе</w:t>
      </w:r>
    </w:p>
    <w:p w:rsidR="002D1DC1" w:rsidRPr="00D827A4" w:rsidRDefault="00815285" w:rsidP="002D1DC1">
      <w:pPr>
        <w:spacing w:line="274" w:lineRule="exact"/>
        <w:ind w:right="-2"/>
        <w:jc w:val="right"/>
        <w:rPr>
          <w:kern w:val="2"/>
        </w:rPr>
      </w:pPr>
      <w:r w:rsidRPr="00D827A4">
        <w:rPr>
          <w:kern w:val="2"/>
        </w:rPr>
        <w:t xml:space="preserve">Всероссийского </w:t>
      </w:r>
      <w:r w:rsidR="002D1DC1" w:rsidRPr="00D827A4">
        <w:rPr>
          <w:kern w:val="2"/>
        </w:rPr>
        <w:t xml:space="preserve">конкурса </w:t>
      </w:r>
    </w:p>
    <w:p w:rsidR="00947E3D" w:rsidRPr="00D827A4" w:rsidRDefault="002D1DC1" w:rsidP="002D1DC1">
      <w:pPr>
        <w:ind w:right="6"/>
        <w:jc w:val="center"/>
        <w:rPr>
          <w:b/>
        </w:rPr>
      </w:pPr>
      <w:r w:rsidRPr="00D827A4">
        <w:rPr>
          <w:kern w:val="2"/>
        </w:rPr>
        <w:t xml:space="preserve">                                                                                                     </w:t>
      </w:r>
      <w:r w:rsidRPr="00D827A4">
        <w:t xml:space="preserve"> </w:t>
      </w:r>
      <w:r w:rsidR="00947E3D" w:rsidRPr="00D827A4">
        <w:t>«Педагогический дебют»</w:t>
      </w:r>
    </w:p>
    <w:p w:rsidR="00947E3D" w:rsidRPr="00D827A4" w:rsidRDefault="00947E3D" w:rsidP="00947E3D">
      <w:pPr>
        <w:ind w:right="6"/>
        <w:jc w:val="center"/>
        <w:rPr>
          <w:b/>
        </w:rPr>
      </w:pPr>
      <w:r w:rsidRPr="00D827A4">
        <w:rPr>
          <w:b/>
        </w:rPr>
        <w:t>Представление Заявителя</w:t>
      </w:r>
    </w:p>
    <w:p w:rsidR="00947E3D" w:rsidRPr="00D827A4" w:rsidRDefault="00947E3D" w:rsidP="00947E3D">
      <w:pPr>
        <w:ind w:right="6"/>
        <w:jc w:val="center"/>
        <w:rPr>
          <w:i/>
        </w:rPr>
      </w:pPr>
      <w:r w:rsidRPr="00D827A4">
        <w:rPr>
          <w:i/>
        </w:rPr>
        <w:t xml:space="preserve">(на бланке образовательной организации) </w:t>
      </w:r>
    </w:p>
    <w:p w:rsidR="002D1DC1" w:rsidRPr="00D827A4" w:rsidRDefault="00947E3D" w:rsidP="00947E3D">
      <w:pPr>
        <w:ind w:right="6"/>
        <w:jc w:val="center"/>
      </w:pPr>
      <w:r w:rsidRPr="00D827A4">
        <w:t xml:space="preserve">                                                                            </w:t>
      </w:r>
      <w:r w:rsidR="002D1DC1" w:rsidRPr="00D827A4">
        <w:t xml:space="preserve">                </w:t>
      </w:r>
    </w:p>
    <w:p w:rsidR="00947E3D" w:rsidRPr="00D827A4" w:rsidRDefault="002D1DC1" w:rsidP="00947E3D">
      <w:pPr>
        <w:ind w:right="6"/>
        <w:jc w:val="center"/>
      </w:pPr>
      <w:r w:rsidRPr="00D827A4">
        <w:t xml:space="preserve">                                                                                 </w:t>
      </w:r>
      <w:r w:rsidR="00947E3D" w:rsidRPr="00D827A4">
        <w:t xml:space="preserve">  </w:t>
      </w:r>
      <w:r w:rsidRPr="00D827A4">
        <w:t>В оргкомитет</w:t>
      </w:r>
      <w:r w:rsidR="00947E3D" w:rsidRPr="00D827A4">
        <w:t xml:space="preserve"> </w:t>
      </w:r>
      <w:r w:rsidRPr="00D827A4">
        <w:t>районного этапа</w:t>
      </w:r>
    </w:p>
    <w:p w:rsidR="00D9451D" w:rsidRPr="00D827A4" w:rsidRDefault="00D9451D" w:rsidP="00D9451D">
      <w:pPr>
        <w:tabs>
          <w:tab w:val="left" w:pos="6798"/>
          <w:tab w:val="right" w:pos="10199"/>
        </w:tabs>
        <w:ind w:right="6"/>
        <w:jc w:val="center"/>
      </w:pPr>
      <w:r w:rsidRPr="00D827A4">
        <w:rPr>
          <w:kern w:val="2"/>
        </w:rPr>
        <w:t xml:space="preserve">                                                                          Всероссийского конкурса</w:t>
      </w:r>
      <w:r w:rsidR="002D1DC1" w:rsidRPr="00D827A4">
        <w:t xml:space="preserve"> </w:t>
      </w:r>
    </w:p>
    <w:p w:rsidR="00947E3D" w:rsidRPr="00D827A4" w:rsidRDefault="002D1DC1" w:rsidP="00D9451D">
      <w:pPr>
        <w:tabs>
          <w:tab w:val="left" w:pos="6798"/>
          <w:tab w:val="right" w:pos="10199"/>
        </w:tabs>
        <w:ind w:right="6"/>
        <w:jc w:val="center"/>
      </w:pPr>
      <w:r w:rsidRPr="00D827A4">
        <w:t xml:space="preserve"> </w:t>
      </w:r>
      <w:r w:rsidR="00D9451D" w:rsidRPr="00D827A4">
        <w:t xml:space="preserve">                                                                          </w:t>
      </w:r>
      <w:r w:rsidR="00947E3D" w:rsidRPr="00D827A4">
        <w:t>«Педагогический дебют»</w:t>
      </w:r>
    </w:p>
    <w:p w:rsidR="00947E3D" w:rsidRPr="00D827A4" w:rsidRDefault="00947E3D" w:rsidP="00947E3D">
      <w:pPr>
        <w:ind w:right="6"/>
        <w:jc w:val="both"/>
      </w:pPr>
    </w:p>
    <w:p w:rsidR="00947E3D" w:rsidRPr="00D827A4" w:rsidRDefault="00947E3D" w:rsidP="00947E3D">
      <w:pPr>
        <w:ind w:right="6"/>
        <w:jc w:val="both"/>
      </w:pPr>
    </w:p>
    <w:p w:rsidR="00947E3D" w:rsidRPr="00D827A4" w:rsidRDefault="00947E3D" w:rsidP="00947E3D">
      <w:pPr>
        <w:ind w:right="6"/>
        <w:jc w:val="both"/>
      </w:pPr>
      <w:r w:rsidRPr="00D827A4">
        <w:t>_______________________________________________________________________</w:t>
      </w:r>
    </w:p>
    <w:p w:rsidR="00947E3D" w:rsidRPr="00D827A4" w:rsidRDefault="00947E3D" w:rsidP="00947E3D">
      <w:pPr>
        <w:ind w:right="6"/>
        <w:jc w:val="both"/>
        <w:rPr>
          <w:i/>
        </w:rPr>
      </w:pPr>
      <w:r w:rsidRPr="00D827A4">
        <w:rPr>
          <w:i/>
        </w:rPr>
        <w:t>(полное наименование выдвигающего органа, организации, ассоциации и т.п. - Заявителя)</w:t>
      </w:r>
    </w:p>
    <w:p w:rsidR="00947E3D" w:rsidRPr="00D827A4" w:rsidRDefault="00947E3D" w:rsidP="00947E3D">
      <w:pPr>
        <w:ind w:right="6"/>
        <w:jc w:val="both"/>
      </w:pPr>
    </w:p>
    <w:p w:rsidR="00947E3D" w:rsidRPr="00D827A4" w:rsidRDefault="00947E3D" w:rsidP="00947E3D">
      <w:pPr>
        <w:ind w:right="6"/>
        <w:jc w:val="both"/>
      </w:pPr>
      <w:r w:rsidRPr="00D827A4">
        <w:t>выдвигает_______________________________________________________________</w:t>
      </w:r>
    </w:p>
    <w:p w:rsidR="00947E3D" w:rsidRPr="00D827A4" w:rsidRDefault="00947E3D" w:rsidP="00947E3D">
      <w:pPr>
        <w:ind w:right="6"/>
        <w:jc w:val="both"/>
        <w:rPr>
          <w:i/>
        </w:rPr>
      </w:pPr>
      <w:r w:rsidRPr="00D827A4">
        <w:rPr>
          <w:i/>
        </w:rPr>
        <w:t xml:space="preserve">                    (фамилия, имя, отчество участника Конкурса)</w:t>
      </w:r>
    </w:p>
    <w:p w:rsidR="00947E3D" w:rsidRPr="00D827A4" w:rsidRDefault="00947E3D" w:rsidP="00947E3D">
      <w:pPr>
        <w:ind w:right="6"/>
        <w:jc w:val="both"/>
      </w:pPr>
    </w:p>
    <w:p w:rsidR="00947E3D" w:rsidRPr="00D827A4" w:rsidRDefault="00947E3D" w:rsidP="00947E3D">
      <w:pPr>
        <w:ind w:right="6"/>
        <w:jc w:val="both"/>
      </w:pPr>
      <w:r w:rsidRPr="00D827A4">
        <w:t>________________________________________________________________________</w:t>
      </w:r>
    </w:p>
    <w:p w:rsidR="00947E3D" w:rsidRPr="00D827A4" w:rsidRDefault="00947E3D" w:rsidP="00947E3D">
      <w:pPr>
        <w:ind w:right="6"/>
        <w:jc w:val="both"/>
        <w:rPr>
          <w:i/>
        </w:rPr>
      </w:pPr>
      <w:r w:rsidRPr="00D827A4">
        <w:rPr>
          <w:i/>
        </w:rPr>
        <w:t>(занимаемая должность и место работы участника Конкурса)</w:t>
      </w:r>
    </w:p>
    <w:p w:rsidR="00947E3D" w:rsidRPr="00D827A4" w:rsidRDefault="00947E3D" w:rsidP="00947E3D">
      <w:pPr>
        <w:ind w:right="6"/>
        <w:jc w:val="both"/>
        <w:rPr>
          <w:i/>
        </w:rPr>
      </w:pPr>
    </w:p>
    <w:p w:rsidR="00947E3D" w:rsidRPr="00D827A4" w:rsidRDefault="00947E3D" w:rsidP="00947E3D">
      <w:pPr>
        <w:ind w:right="6"/>
        <w:jc w:val="both"/>
      </w:pPr>
      <w:r w:rsidRPr="00D827A4">
        <w:t xml:space="preserve">на участие в </w:t>
      </w:r>
      <w:r w:rsidR="002D1DC1" w:rsidRPr="00D827A4">
        <w:t xml:space="preserve">районном этапе </w:t>
      </w:r>
      <w:r w:rsidRPr="00D827A4">
        <w:t>областно</w:t>
      </w:r>
      <w:r w:rsidR="002D1DC1" w:rsidRPr="00D827A4">
        <w:t>го конкурса</w:t>
      </w:r>
      <w:r w:rsidRPr="00D827A4">
        <w:t xml:space="preserve"> «Педагогический дебют» в номинации_______________________________________________________________</w:t>
      </w:r>
    </w:p>
    <w:p w:rsidR="00947E3D" w:rsidRPr="00D827A4" w:rsidRDefault="00947E3D" w:rsidP="00947E3D">
      <w:pPr>
        <w:ind w:right="6"/>
        <w:jc w:val="both"/>
      </w:pPr>
    </w:p>
    <w:p w:rsidR="00947E3D" w:rsidRPr="00D827A4" w:rsidRDefault="00947E3D" w:rsidP="00947E3D">
      <w:pPr>
        <w:ind w:right="6"/>
        <w:jc w:val="both"/>
      </w:pPr>
      <w:r w:rsidRPr="00D827A4">
        <w:t xml:space="preserve">Основание </w:t>
      </w:r>
      <w:proofErr w:type="gramStart"/>
      <w:r w:rsidRPr="00D827A4">
        <w:t>выдвижения:_</w:t>
      </w:r>
      <w:proofErr w:type="gramEnd"/>
      <w:r w:rsidRPr="00D827A4">
        <w:t>_____________________________________________</w:t>
      </w:r>
    </w:p>
    <w:p w:rsidR="00947E3D" w:rsidRPr="00D827A4" w:rsidRDefault="00947E3D" w:rsidP="00947E3D">
      <w:pPr>
        <w:ind w:right="6"/>
        <w:jc w:val="both"/>
      </w:pPr>
      <w:r w:rsidRPr="00D827A4">
        <w:t>________________________________________________________________________</w:t>
      </w:r>
    </w:p>
    <w:p w:rsidR="00947E3D" w:rsidRPr="00D827A4" w:rsidRDefault="00947E3D" w:rsidP="00947E3D">
      <w:pPr>
        <w:ind w:right="6"/>
        <w:jc w:val="both"/>
      </w:pPr>
      <w:r w:rsidRPr="00D827A4">
        <w:t>________________________________________________________________________</w:t>
      </w:r>
    </w:p>
    <w:p w:rsidR="00947E3D" w:rsidRPr="00D827A4" w:rsidRDefault="00947E3D" w:rsidP="00947E3D">
      <w:pPr>
        <w:ind w:right="6"/>
        <w:jc w:val="both"/>
      </w:pPr>
    </w:p>
    <w:p w:rsidR="002D1DC1" w:rsidRPr="00D827A4" w:rsidRDefault="00947E3D" w:rsidP="002D1DC1">
      <w:pPr>
        <w:ind w:right="6"/>
        <w:jc w:val="both"/>
      </w:pPr>
      <w:r w:rsidRPr="00D827A4">
        <w:t>Руководитель/</w:t>
      </w:r>
      <w:r w:rsidR="002D1DC1" w:rsidRPr="00D827A4">
        <w:t xml:space="preserve">                     </w:t>
      </w:r>
    </w:p>
    <w:p w:rsidR="00947E3D" w:rsidRPr="00D827A4" w:rsidRDefault="00947E3D" w:rsidP="00947E3D">
      <w:pPr>
        <w:ind w:right="6"/>
        <w:jc w:val="both"/>
      </w:pPr>
      <w:r w:rsidRPr="00D827A4">
        <w:t xml:space="preserve">                                           </w:t>
      </w:r>
      <w:r w:rsidR="002D1DC1" w:rsidRPr="00D827A4">
        <w:t xml:space="preserve">                                   </w:t>
      </w:r>
      <w:r w:rsidRPr="00D827A4">
        <w:t xml:space="preserve">    __________ /_______________/</w:t>
      </w:r>
    </w:p>
    <w:p w:rsidR="00947E3D" w:rsidRPr="00D827A4" w:rsidRDefault="00947E3D" w:rsidP="00947E3D">
      <w:pPr>
        <w:ind w:right="6"/>
        <w:jc w:val="both"/>
      </w:pPr>
    </w:p>
    <w:p w:rsidR="00947E3D" w:rsidRPr="00D827A4" w:rsidRDefault="00947E3D" w:rsidP="00947E3D">
      <w:pPr>
        <w:ind w:right="6"/>
        <w:jc w:val="both"/>
      </w:pPr>
    </w:p>
    <w:p w:rsidR="00947E3D" w:rsidRPr="00D827A4" w:rsidRDefault="00947E3D" w:rsidP="00947E3D">
      <w:pPr>
        <w:ind w:right="6"/>
        <w:jc w:val="both"/>
      </w:pPr>
    </w:p>
    <w:p w:rsidR="00947E3D" w:rsidRPr="00D827A4" w:rsidRDefault="00947E3D" w:rsidP="00947E3D">
      <w:pPr>
        <w:ind w:right="6"/>
        <w:jc w:val="both"/>
      </w:pPr>
      <w:r w:rsidRPr="00D827A4">
        <w:t>М.П.</w:t>
      </w:r>
    </w:p>
    <w:p w:rsidR="002E2C2E" w:rsidRPr="00D827A4" w:rsidRDefault="002E2C2E" w:rsidP="004F604B">
      <w:pPr>
        <w:suppressAutoHyphens w:val="0"/>
        <w:jc w:val="both"/>
        <w:rPr>
          <w:kern w:val="2"/>
        </w:rPr>
      </w:pPr>
      <w:r w:rsidRPr="00D827A4">
        <w:rPr>
          <w:kern w:val="2"/>
        </w:rPr>
        <w:br w:type="page"/>
      </w:r>
    </w:p>
    <w:p w:rsidR="002E2C2E" w:rsidRPr="00D827A4" w:rsidRDefault="002E2C2E" w:rsidP="00947E3D">
      <w:pPr>
        <w:tabs>
          <w:tab w:val="left" w:pos="0"/>
        </w:tabs>
        <w:jc w:val="right"/>
        <w:rPr>
          <w:kern w:val="2"/>
        </w:rPr>
      </w:pPr>
      <w:r w:rsidRPr="00D827A4">
        <w:rPr>
          <w:kern w:val="2"/>
        </w:rPr>
        <w:lastRenderedPageBreak/>
        <w:t xml:space="preserve">Приложение </w:t>
      </w:r>
      <w:r w:rsidR="00947E3D" w:rsidRPr="00D827A4">
        <w:rPr>
          <w:kern w:val="2"/>
        </w:rPr>
        <w:t>2.</w:t>
      </w:r>
      <w:r w:rsidR="002D1DC1" w:rsidRPr="00D827A4">
        <w:rPr>
          <w:kern w:val="2"/>
        </w:rPr>
        <w:t>3.</w:t>
      </w:r>
      <w:r w:rsidRPr="00D827A4">
        <w:rPr>
          <w:kern w:val="2"/>
        </w:rPr>
        <w:t xml:space="preserve"> </w:t>
      </w:r>
    </w:p>
    <w:p w:rsidR="002E2C2E" w:rsidRPr="00D827A4" w:rsidRDefault="009B4E7A" w:rsidP="009B4E7A">
      <w:pPr>
        <w:tabs>
          <w:tab w:val="left" w:pos="0"/>
        </w:tabs>
        <w:jc w:val="center"/>
        <w:rPr>
          <w:kern w:val="2"/>
        </w:rPr>
      </w:pPr>
      <w:r w:rsidRPr="00D827A4">
        <w:rPr>
          <w:kern w:val="2"/>
        </w:rPr>
        <w:t xml:space="preserve">                                                                                                 </w:t>
      </w:r>
      <w:r w:rsidR="002E2C2E" w:rsidRPr="00D827A4">
        <w:rPr>
          <w:kern w:val="2"/>
        </w:rPr>
        <w:t>к Порядку проведения</w:t>
      </w:r>
    </w:p>
    <w:p w:rsidR="00D9451D" w:rsidRPr="00D827A4" w:rsidRDefault="00D9451D" w:rsidP="00D9451D">
      <w:pPr>
        <w:tabs>
          <w:tab w:val="left" w:pos="0"/>
        </w:tabs>
        <w:jc w:val="center"/>
        <w:rPr>
          <w:kern w:val="2"/>
        </w:rPr>
      </w:pPr>
      <w:r w:rsidRPr="00D827A4">
        <w:rPr>
          <w:kern w:val="2"/>
        </w:rPr>
        <w:t xml:space="preserve">                                                                                       </w:t>
      </w:r>
      <w:r w:rsidR="005E3F41" w:rsidRPr="00D827A4">
        <w:rPr>
          <w:kern w:val="2"/>
        </w:rPr>
        <w:t>районного этапа</w:t>
      </w:r>
      <w:r w:rsidRPr="00D827A4">
        <w:rPr>
          <w:kern w:val="2"/>
        </w:rPr>
        <w:t xml:space="preserve"> Всероссийского</w:t>
      </w:r>
    </w:p>
    <w:p w:rsidR="005E3F41" w:rsidRPr="00D827A4" w:rsidRDefault="002E2C2E" w:rsidP="005E3F41">
      <w:pPr>
        <w:tabs>
          <w:tab w:val="left" w:pos="0"/>
        </w:tabs>
        <w:jc w:val="right"/>
        <w:rPr>
          <w:kern w:val="2"/>
        </w:rPr>
      </w:pPr>
      <w:r w:rsidRPr="00D827A4">
        <w:rPr>
          <w:kern w:val="2"/>
        </w:rPr>
        <w:t xml:space="preserve">  конкурса</w:t>
      </w:r>
      <w:r w:rsidR="005E3F41" w:rsidRPr="00D827A4">
        <w:rPr>
          <w:kern w:val="2"/>
        </w:rPr>
        <w:t xml:space="preserve"> «Педагогический дебют» </w:t>
      </w:r>
    </w:p>
    <w:p w:rsidR="002E2C2E" w:rsidRPr="00D827A4" w:rsidRDefault="002E2C2E" w:rsidP="002D1DC1">
      <w:pPr>
        <w:tabs>
          <w:tab w:val="left" w:pos="0"/>
        </w:tabs>
        <w:jc w:val="center"/>
        <w:rPr>
          <w:kern w:val="2"/>
        </w:rPr>
      </w:pPr>
    </w:p>
    <w:p w:rsidR="008F3A8F" w:rsidRPr="00D827A4" w:rsidRDefault="008F3A8F" w:rsidP="00947E3D">
      <w:pPr>
        <w:tabs>
          <w:tab w:val="left" w:pos="0"/>
        </w:tabs>
        <w:jc w:val="right"/>
        <w:rPr>
          <w:kern w:val="2"/>
        </w:rPr>
      </w:pPr>
    </w:p>
    <w:p w:rsidR="002D1DC1" w:rsidRPr="00D827A4" w:rsidRDefault="00443079" w:rsidP="00947E3D">
      <w:pPr>
        <w:jc w:val="center"/>
        <w:rPr>
          <w:kern w:val="2"/>
        </w:rPr>
      </w:pPr>
      <w:r w:rsidRPr="00D827A4">
        <w:rPr>
          <w:b/>
          <w:bCs/>
          <w:kern w:val="2"/>
        </w:rPr>
        <w:t xml:space="preserve">Заявка на участие в </w:t>
      </w:r>
      <w:r w:rsidR="002D1DC1" w:rsidRPr="00D827A4">
        <w:rPr>
          <w:b/>
          <w:kern w:val="2"/>
        </w:rPr>
        <w:t xml:space="preserve">районном этапе </w:t>
      </w:r>
      <w:r w:rsidR="00D9451D" w:rsidRPr="00D827A4">
        <w:rPr>
          <w:b/>
          <w:kern w:val="2"/>
        </w:rPr>
        <w:t>Всероссийского</w:t>
      </w:r>
    </w:p>
    <w:p w:rsidR="00443079" w:rsidRPr="00D827A4" w:rsidRDefault="002D1DC1" w:rsidP="00947E3D">
      <w:pPr>
        <w:jc w:val="center"/>
        <w:rPr>
          <w:b/>
          <w:bCs/>
          <w:kern w:val="2"/>
        </w:rPr>
      </w:pPr>
      <w:r w:rsidRPr="00D827A4">
        <w:rPr>
          <w:kern w:val="2"/>
        </w:rPr>
        <w:t xml:space="preserve"> </w:t>
      </w:r>
      <w:r w:rsidRPr="00D827A4">
        <w:rPr>
          <w:b/>
          <w:bCs/>
          <w:kern w:val="2"/>
        </w:rPr>
        <w:t>конкурса</w:t>
      </w:r>
      <w:r w:rsidR="00443079" w:rsidRPr="00D827A4">
        <w:rPr>
          <w:b/>
          <w:bCs/>
          <w:kern w:val="2"/>
        </w:rPr>
        <w:t xml:space="preserve"> «Педагогический дебют»</w:t>
      </w:r>
    </w:p>
    <w:p w:rsidR="00443079" w:rsidRPr="00D827A4" w:rsidRDefault="00443079" w:rsidP="00947E3D">
      <w:pPr>
        <w:jc w:val="center"/>
        <w:rPr>
          <w:b/>
          <w:bCs/>
          <w:kern w:val="2"/>
        </w:rPr>
      </w:pPr>
      <w:r w:rsidRPr="00D827A4">
        <w:rPr>
          <w:bCs/>
          <w:kern w:val="2"/>
        </w:rPr>
        <w:t>Номинация_</w:t>
      </w:r>
      <w:r w:rsidRPr="00D827A4">
        <w:rPr>
          <w:b/>
          <w:bCs/>
          <w:kern w:val="2"/>
        </w:rPr>
        <w:t>______________________________________________________________</w:t>
      </w:r>
    </w:p>
    <w:p w:rsidR="00443079" w:rsidRPr="00D827A4" w:rsidRDefault="00443079" w:rsidP="004F604B">
      <w:pPr>
        <w:jc w:val="both"/>
        <w:rPr>
          <w:kern w:val="2"/>
        </w:rPr>
      </w:pPr>
    </w:p>
    <w:tbl>
      <w:tblPr>
        <w:tblW w:w="1042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4428"/>
        <w:gridCol w:w="12"/>
        <w:gridCol w:w="5985"/>
      </w:tblGrid>
      <w:tr w:rsidR="00443079" w:rsidRPr="00D827A4" w:rsidTr="003D4057">
        <w:trPr>
          <w:cantSplit/>
          <w:trHeight w:val="143"/>
        </w:trPr>
        <w:tc>
          <w:tcPr>
            <w:tcW w:w="104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43079" w:rsidRPr="00D827A4" w:rsidRDefault="00443079" w:rsidP="00947E3D">
            <w:pPr>
              <w:jc w:val="center"/>
              <w:rPr>
                <w:b/>
                <w:kern w:val="2"/>
              </w:rPr>
            </w:pPr>
            <w:r w:rsidRPr="00D827A4">
              <w:rPr>
                <w:b/>
                <w:kern w:val="2"/>
              </w:rPr>
              <w:t>1.Общие сведения</w:t>
            </w: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Населенный пункт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Фамилия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Имя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Отчество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Дата рождения (день, месяц, год)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 </w:t>
            </w:r>
          </w:p>
        </w:tc>
      </w:tr>
      <w:tr w:rsidR="00443079" w:rsidRPr="00D827A4" w:rsidTr="003D4057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Место рождения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104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43079" w:rsidRPr="00D827A4" w:rsidRDefault="00443079" w:rsidP="00F038BD">
            <w:pPr>
              <w:jc w:val="center"/>
              <w:rPr>
                <w:kern w:val="2"/>
              </w:rPr>
            </w:pPr>
            <w:r w:rsidRPr="00D827A4">
              <w:rPr>
                <w:b/>
                <w:kern w:val="2"/>
              </w:rPr>
              <w:t>2. Работа</w:t>
            </w:r>
            <w:r w:rsidR="00F038BD" w:rsidRPr="00D827A4">
              <w:rPr>
                <w:b/>
                <w:kern w:val="2"/>
              </w:rPr>
              <w:t xml:space="preserve"> (не заполняется в номинации «Педагогическая надежда»)</w:t>
            </w: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F038BD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Должность (по штатному расписанию с указанием преподаваемого предмета)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F038BD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Место работы (название образовательно</w:t>
            </w:r>
            <w:r w:rsidR="003D4057" w:rsidRPr="00D827A4">
              <w:rPr>
                <w:kern w:val="2"/>
              </w:rPr>
              <w:t>й</w:t>
            </w:r>
            <w:r w:rsidR="00C30EEB" w:rsidRPr="00D827A4">
              <w:rPr>
                <w:kern w:val="2"/>
              </w:rPr>
              <w:t xml:space="preserve"> </w:t>
            </w:r>
            <w:r w:rsidR="003D4057" w:rsidRPr="00D827A4">
              <w:rPr>
                <w:kern w:val="2"/>
              </w:rPr>
              <w:t>организации</w:t>
            </w:r>
            <w:r w:rsidRPr="00D827A4">
              <w:rPr>
                <w:kern w:val="2"/>
              </w:rPr>
              <w:t xml:space="preserve"> по уставу</w:t>
            </w:r>
            <w:r w:rsidR="001D1142" w:rsidRPr="00D827A4">
              <w:rPr>
                <w:kern w:val="2"/>
              </w:rPr>
              <w:t>)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Педагогический стаж (</w:t>
            </w:r>
            <w:r w:rsidRPr="00D827A4">
              <w:rPr>
                <w:b/>
                <w:kern w:val="2"/>
              </w:rPr>
              <w:t>полных</w:t>
            </w:r>
            <w:r w:rsidRPr="00D827A4">
              <w:rPr>
                <w:kern w:val="2"/>
              </w:rPr>
              <w:t xml:space="preserve"> лет на момент заполнения анкеты</w:t>
            </w:r>
            <w:r w:rsidR="00375546" w:rsidRPr="00D827A4">
              <w:rPr>
                <w:kern w:val="2"/>
              </w:rPr>
              <w:t>)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278"/>
        </w:trPr>
        <w:tc>
          <w:tcPr>
            <w:tcW w:w="104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43079" w:rsidRPr="00D827A4" w:rsidRDefault="00443079" w:rsidP="00947E3D">
            <w:pPr>
              <w:jc w:val="center"/>
              <w:rPr>
                <w:kern w:val="2"/>
              </w:rPr>
            </w:pPr>
            <w:r w:rsidRPr="00D827A4">
              <w:rPr>
                <w:b/>
                <w:kern w:val="2"/>
              </w:rPr>
              <w:t>3. Образование</w:t>
            </w:r>
          </w:p>
        </w:tc>
      </w:tr>
      <w:tr w:rsidR="00443079" w:rsidRPr="00D827A4" w:rsidTr="003D4057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038BD" w:rsidRPr="00D827A4" w:rsidRDefault="00443079" w:rsidP="00F038BD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 xml:space="preserve">Образование (укажите название и год окончания учебного </w:t>
            </w:r>
            <w:r w:rsidR="00794C04" w:rsidRPr="00D827A4">
              <w:rPr>
                <w:kern w:val="2"/>
              </w:rPr>
              <w:t>заведения, факультет</w:t>
            </w:r>
            <w:r w:rsidRPr="00D827A4">
              <w:rPr>
                <w:kern w:val="2"/>
              </w:rPr>
              <w:t xml:space="preserve">) 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278"/>
        </w:trPr>
        <w:tc>
          <w:tcPr>
            <w:tcW w:w="104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43079" w:rsidRPr="00D827A4" w:rsidRDefault="00443079" w:rsidP="00947E3D">
            <w:pPr>
              <w:jc w:val="center"/>
              <w:rPr>
                <w:b/>
                <w:kern w:val="2"/>
              </w:rPr>
            </w:pPr>
            <w:r w:rsidRPr="00D827A4">
              <w:rPr>
                <w:b/>
                <w:kern w:val="2"/>
              </w:rPr>
              <w:t>4. Общественная деятельность</w:t>
            </w:r>
          </w:p>
        </w:tc>
      </w:tr>
      <w:tr w:rsidR="00443079" w:rsidRPr="00D827A4" w:rsidTr="003D4057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Членство в общественных организациях (укажите название и год вступления)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104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43079" w:rsidRPr="00D827A4" w:rsidRDefault="00443079" w:rsidP="00947E3D">
            <w:pPr>
              <w:jc w:val="center"/>
              <w:rPr>
                <w:b/>
                <w:kern w:val="2"/>
              </w:rPr>
            </w:pPr>
            <w:r w:rsidRPr="00D827A4">
              <w:rPr>
                <w:b/>
                <w:kern w:val="2"/>
              </w:rPr>
              <w:t>5. Семья</w:t>
            </w: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 xml:space="preserve">Семейное положение (укажите имя и отчество супруга (супруги) и его (ее) профессию) 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Дети (укажите имя и возраст детей)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104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43079" w:rsidRPr="00D827A4" w:rsidRDefault="00443079" w:rsidP="00947E3D">
            <w:pPr>
              <w:jc w:val="center"/>
              <w:rPr>
                <w:b/>
                <w:kern w:val="2"/>
              </w:rPr>
            </w:pPr>
            <w:r w:rsidRPr="00D827A4">
              <w:rPr>
                <w:b/>
                <w:kern w:val="2"/>
              </w:rPr>
              <w:t>6. Увлечения</w:t>
            </w: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Хобби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Спорт, которым увлекаетесь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F26A65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6A65" w:rsidRPr="00D827A4" w:rsidRDefault="00F26A65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Чем вы можете «блеснуть» на сцене?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26A65" w:rsidRPr="00D827A4" w:rsidRDefault="00F26A65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104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43079" w:rsidRPr="00D827A4" w:rsidRDefault="00443079" w:rsidP="00947E3D">
            <w:pPr>
              <w:jc w:val="center"/>
              <w:rPr>
                <w:b/>
                <w:kern w:val="2"/>
              </w:rPr>
            </w:pPr>
            <w:r w:rsidRPr="00D827A4">
              <w:rPr>
                <w:b/>
                <w:kern w:val="2"/>
              </w:rPr>
              <w:t>7. Участие в конкурсах</w:t>
            </w:r>
          </w:p>
        </w:tc>
      </w:tr>
      <w:tr w:rsidR="00443079" w:rsidRPr="00D827A4" w:rsidTr="003D4057">
        <w:trPr>
          <w:cantSplit/>
          <w:trHeight w:val="143"/>
        </w:trPr>
        <w:tc>
          <w:tcPr>
            <w:tcW w:w="44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 xml:space="preserve">В </w:t>
            </w:r>
            <w:proofErr w:type="gramStart"/>
            <w:r w:rsidRPr="00D827A4">
              <w:rPr>
                <w:kern w:val="2"/>
              </w:rPr>
              <w:t>каких  и</w:t>
            </w:r>
            <w:proofErr w:type="gramEnd"/>
            <w:r w:rsidRPr="00D827A4">
              <w:rPr>
                <w:kern w:val="2"/>
              </w:rPr>
              <w:t xml:space="preserve"> когда участвовали конкурсах, конференциях, форумах, включая последний год учебы.</w:t>
            </w:r>
          </w:p>
        </w:tc>
        <w:tc>
          <w:tcPr>
            <w:tcW w:w="59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43079" w:rsidRPr="00D827A4" w:rsidRDefault="00443079" w:rsidP="004F604B">
            <w:pPr>
              <w:jc w:val="both"/>
              <w:rPr>
                <w:b/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104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43079" w:rsidRPr="00D827A4" w:rsidRDefault="00443079" w:rsidP="00947E3D">
            <w:pPr>
              <w:jc w:val="center"/>
              <w:rPr>
                <w:b/>
                <w:kern w:val="2"/>
              </w:rPr>
            </w:pPr>
            <w:r w:rsidRPr="00D827A4">
              <w:rPr>
                <w:b/>
                <w:kern w:val="2"/>
              </w:rPr>
              <w:t>8. Контакты</w:t>
            </w: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Рабочий адрес (с указанием индекса)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Домашний адрес (с указанием индекса)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Мобильный телефон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Рабочая электронная почта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Личная электронная почта</w:t>
            </w:r>
          </w:p>
        </w:tc>
        <w:tc>
          <w:tcPr>
            <w:tcW w:w="59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c>
          <w:tcPr>
            <w:tcW w:w="104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D405FA" w:rsidRPr="00D827A4" w:rsidRDefault="009B4E7A" w:rsidP="00947E3D">
            <w:pPr>
              <w:jc w:val="center"/>
              <w:rPr>
                <w:b/>
                <w:kern w:val="2"/>
              </w:rPr>
            </w:pPr>
            <w:r w:rsidRPr="00D827A4">
              <w:rPr>
                <w:b/>
                <w:kern w:val="2"/>
              </w:rPr>
              <w:lastRenderedPageBreak/>
              <w:t>9</w:t>
            </w:r>
            <w:r w:rsidR="00443079" w:rsidRPr="00D827A4">
              <w:rPr>
                <w:b/>
                <w:kern w:val="2"/>
              </w:rPr>
              <w:t>. Заявка на учебное занятие на очном туре Конкурса</w:t>
            </w:r>
          </w:p>
          <w:p w:rsidR="00443079" w:rsidRPr="00D827A4" w:rsidRDefault="00443079" w:rsidP="00947E3D">
            <w:pPr>
              <w:jc w:val="center"/>
              <w:rPr>
                <w:b/>
                <w:i/>
                <w:kern w:val="2"/>
              </w:rPr>
            </w:pPr>
          </w:p>
        </w:tc>
      </w:tr>
      <w:tr w:rsidR="00443079" w:rsidRPr="00D827A4" w:rsidTr="003D4057">
        <w:tc>
          <w:tcPr>
            <w:tcW w:w="44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Необходимое оборудование</w:t>
            </w:r>
          </w:p>
        </w:tc>
        <w:tc>
          <w:tcPr>
            <w:tcW w:w="59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</w:p>
        </w:tc>
      </w:tr>
      <w:tr w:rsidR="001A2468" w:rsidRPr="00D827A4" w:rsidTr="003D4057">
        <w:tc>
          <w:tcPr>
            <w:tcW w:w="44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A2468" w:rsidRPr="00D827A4" w:rsidRDefault="001A2468" w:rsidP="009B4E7A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>Необходимое количество участников</w:t>
            </w:r>
            <w:r w:rsidR="009B4E7A" w:rsidRPr="00D827A4">
              <w:rPr>
                <w:kern w:val="2"/>
              </w:rPr>
              <w:t xml:space="preserve"> мастер-</w:t>
            </w:r>
            <w:proofErr w:type="gramStart"/>
            <w:r w:rsidR="009B4E7A" w:rsidRPr="00D827A4">
              <w:rPr>
                <w:kern w:val="2"/>
              </w:rPr>
              <w:t xml:space="preserve">класса </w:t>
            </w:r>
            <w:r w:rsidRPr="00D827A4">
              <w:rPr>
                <w:kern w:val="2"/>
              </w:rPr>
              <w:t xml:space="preserve"> и</w:t>
            </w:r>
            <w:proofErr w:type="gramEnd"/>
            <w:r w:rsidRPr="00D827A4">
              <w:rPr>
                <w:kern w:val="2"/>
              </w:rPr>
              <w:t xml:space="preserve"> оборудование </w:t>
            </w:r>
          </w:p>
        </w:tc>
        <w:tc>
          <w:tcPr>
            <w:tcW w:w="59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A2468" w:rsidRPr="00D827A4" w:rsidRDefault="001A2468" w:rsidP="004F604B">
            <w:pPr>
              <w:jc w:val="both"/>
              <w:rPr>
                <w:kern w:val="2"/>
              </w:rPr>
            </w:pPr>
          </w:p>
        </w:tc>
      </w:tr>
      <w:tr w:rsidR="00443079" w:rsidRPr="00D827A4" w:rsidTr="003D4057">
        <w:tc>
          <w:tcPr>
            <w:tcW w:w="104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43079" w:rsidRPr="00D827A4" w:rsidRDefault="00443079" w:rsidP="00947E3D">
            <w:pPr>
              <w:jc w:val="center"/>
              <w:rPr>
                <w:b/>
                <w:kern w:val="2"/>
              </w:rPr>
            </w:pPr>
            <w:r w:rsidRPr="00D827A4">
              <w:rPr>
                <w:b/>
                <w:kern w:val="2"/>
              </w:rPr>
              <w:t>11. Фотография</w:t>
            </w:r>
          </w:p>
        </w:tc>
      </w:tr>
      <w:tr w:rsidR="00443079" w:rsidRPr="00D827A4" w:rsidTr="003D4057">
        <w:tc>
          <w:tcPr>
            <w:tcW w:w="104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43079" w:rsidRPr="00D827A4" w:rsidRDefault="00443079" w:rsidP="004F604B">
            <w:pPr>
              <w:jc w:val="both"/>
              <w:rPr>
                <w:kern w:val="2"/>
              </w:rPr>
            </w:pPr>
            <w:r w:rsidRPr="00D827A4">
              <w:rPr>
                <w:kern w:val="2"/>
              </w:rPr>
              <w:t xml:space="preserve">Обязательно предоставляется цветная фотография в </w:t>
            </w:r>
            <w:proofErr w:type="gramStart"/>
            <w:r w:rsidRPr="00D827A4">
              <w:rPr>
                <w:kern w:val="2"/>
              </w:rPr>
              <w:t>формате  *</w:t>
            </w:r>
            <w:proofErr w:type="spellStart"/>
            <w:proofErr w:type="gramEnd"/>
            <w:r w:rsidRPr="00D827A4">
              <w:rPr>
                <w:kern w:val="2"/>
              </w:rPr>
              <w:t>jpg</w:t>
            </w:r>
            <w:proofErr w:type="spellEnd"/>
            <w:r w:rsidRPr="00D827A4">
              <w:rPr>
                <w:kern w:val="2"/>
              </w:rPr>
              <w:t xml:space="preserve"> с разрешением 300 точек на дюйм б</w:t>
            </w:r>
            <w:r w:rsidR="00947E3D" w:rsidRPr="00D827A4">
              <w:rPr>
                <w:kern w:val="2"/>
              </w:rPr>
              <w:t>ез уменьшения исходного размера (отдельный файл).</w:t>
            </w:r>
          </w:p>
        </w:tc>
      </w:tr>
    </w:tbl>
    <w:p w:rsidR="00443079" w:rsidRPr="00D827A4" w:rsidRDefault="00443079" w:rsidP="004F604B">
      <w:pPr>
        <w:jc w:val="both"/>
        <w:rPr>
          <w:kern w:val="2"/>
        </w:rPr>
      </w:pPr>
    </w:p>
    <w:p w:rsidR="00443079" w:rsidRPr="00D827A4" w:rsidRDefault="00443079" w:rsidP="004F604B">
      <w:pPr>
        <w:jc w:val="both"/>
        <w:rPr>
          <w:kern w:val="2"/>
        </w:rPr>
      </w:pPr>
      <w:r w:rsidRPr="00D827A4">
        <w:rPr>
          <w:kern w:val="2"/>
        </w:rPr>
        <w:t>Подтверждаю согласие на участие в Конкурсе.</w:t>
      </w:r>
    </w:p>
    <w:p w:rsidR="00443079" w:rsidRPr="00D827A4" w:rsidRDefault="00443079" w:rsidP="004F604B">
      <w:pPr>
        <w:jc w:val="both"/>
        <w:rPr>
          <w:kern w:val="2"/>
        </w:rPr>
      </w:pPr>
      <w:r w:rsidRPr="00D827A4">
        <w:rPr>
          <w:kern w:val="2"/>
        </w:rPr>
        <w:t xml:space="preserve">Подтверждаю правильность изложенной в заявке информации. </w:t>
      </w:r>
    </w:p>
    <w:p w:rsidR="00F26A65" w:rsidRPr="00D827A4" w:rsidRDefault="00F26A65" w:rsidP="004F604B">
      <w:pPr>
        <w:jc w:val="both"/>
        <w:rPr>
          <w:kern w:val="2"/>
        </w:rPr>
      </w:pPr>
    </w:p>
    <w:p w:rsidR="00F26A65" w:rsidRPr="00D827A4" w:rsidRDefault="00F26A65" w:rsidP="004F604B">
      <w:pPr>
        <w:jc w:val="both"/>
        <w:rPr>
          <w:kern w:val="2"/>
        </w:rPr>
      </w:pPr>
    </w:p>
    <w:p w:rsidR="00F26A65" w:rsidRPr="00D827A4" w:rsidRDefault="00F26A65" w:rsidP="004F604B">
      <w:pPr>
        <w:jc w:val="both"/>
        <w:rPr>
          <w:kern w:val="2"/>
        </w:rPr>
      </w:pPr>
    </w:p>
    <w:p w:rsidR="00443079" w:rsidRPr="00D827A4" w:rsidRDefault="00443079" w:rsidP="004F604B">
      <w:pPr>
        <w:jc w:val="both"/>
        <w:rPr>
          <w:kern w:val="2"/>
        </w:rPr>
      </w:pPr>
      <w:r w:rsidRPr="00D827A4">
        <w:rPr>
          <w:kern w:val="2"/>
        </w:rPr>
        <w:t>Подпись                                                                                                                 Дата</w:t>
      </w:r>
    </w:p>
    <w:p w:rsidR="002E2C2E" w:rsidRPr="00D827A4" w:rsidRDefault="00D0392C" w:rsidP="004F604B">
      <w:pPr>
        <w:suppressAutoHyphens w:val="0"/>
        <w:jc w:val="both"/>
        <w:rPr>
          <w:kern w:val="2"/>
        </w:rPr>
      </w:pPr>
      <w:r w:rsidRPr="00D827A4">
        <w:rPr>
          <w:kern w:val="2"/>
        </w:rPr>
        <w:br/>
      </w:r>
      <w:r w:rsidR="002E2C2E" w:rsidRPr="00D827A4">
        <w:rPr>
          <w:kern w:val="2"/>
        </w:rPr>
        <w:br w:type="page"/>
      </w:r>
    </w:p>
    <w:p w:rsidR="009A6E97" w:rsidRPr="00D827A4" w:rsidRDefault="009A6E97" w:rsidP="009A6E97">
      <w:pPr>
        <w:tabs>
          <w:tab w:val="left" w:pos="0"/>
        </w:tabs>
        <w:jc w:val="right"/>
        <w:rPr>
          <w:kern w:val="2"/>
        </w:rPr>
      </w:pPr>
      <w:r w:rsidRPr="00D827A4">
        <w:rPr>
          <w:kern w:val="2"/>
        </w:rPr>
        <w:lastRenderedPageBreak/>
        <w:t>Приложение 2.</w:t>
      </w:r>
      <w:r w:rsidR="009B4E7A" w:rsidRPr="00D827A4">
        <w:rPr>
          <w:kern w:val="2"/>
        </w:rPr>
        <w:t>4.</w:t>
      </w:r>
    </w:p>
    <w:p w:rsidR="009A6E97" w:rsidRPr="00D827A4" w:rsidRDefault="009A6E97" w:rsidP="009A6E97">
      <w:pPr>
        <w:tabs>
          <w:tab w:val="left" w:pos="0"/>
        </w:tabs>
        <w:jc w:val="right"/>
        <w:rPr>
          <w:kern w:val="2"/>
        </w:rPr>
      </w:pPr>
      <w:r w:rsidRPr="00D827A4">
        <w:rPr>
          <w:kern w:val="2"/>
        </w:rPr>
        <w:t>к Порядку проведения</w:t>
      </w:r>
    </w:p>
    <w:p w:rsidR="00D9451D" w:rsidRPr="00D827A4" w:rsidRDefault="005E3F41" w:rsidP="00D9451D">
      <w:pPr>
        <w:jc w:val="right"/>
        <w:rPr>
          <w:bCs/>
          <w:kern w:val="2"/>
        </w:rPr>
      </w:pPr>
      <w:r w:rsidRPr="00D827A4">
        <w:rPr>
          <w:kern w:val="2"/>
        </w:rPr>
        <w:t xml:space="preserve">                                                                                                районного этапа </w:t>
      </w:r>
      <w:r w:rsidR="00D9451D" w:rsidRPr="00D827A4">
        <w:rPr>
          <w:kern w:val="2"/>
        </w:rPr>
        <w:t xml:space="preserve">                   Всероссийского</w:t>
      </w:r>
      <w:r w:rsidRPr="00D827A4">
        <w:rPr>
          <w:kern w:val="2"/>
        </w:rPr>
        <w:t xml:space="preserve"> </w:t>
      </w:r>
      <w:r w:rsidRPr="00D827A4">
        <w:rPr>
          <w:bCs/>
          <w:kern w:val="2"/>
        </w:rPr>
        <w:t xml:space="preserve">конкурса </w:t>
      </w:r>
    </w:p>
    <w:p w:rsidR="009A6E97" w:rsidRPr="00D827A4" w:rsidRDefault="005E3F41" w:rsidP="00D9451D">
      <w:pPr>
        <w:jc w:val="right"/>
        <w:rPr>
          <w:kern w:val="2"/>
        </w:rPr>
      </w:pPr>
      <w:r w:rsidRPr="00D827A4">
        <w:rPr>
          <w:bCs/>
          <w:kern w:val="2"/>
        </w:rPr>
        <w:t>«Педагогический дебют»</w:t>
      </w:r>
      <w:r w:rsidRPr="00D827A4">
        <w:rPr>
          <w:kern w:val="2"/>
        </w:rPr>
        <w:t xml:space="preserve"> </w:t>
      </w:r>
    </w:p>
    <w:p w:rsidR="00F47DFF" w:rsidRPr="00D827A4" w:rsidRDefault="00F47DFF" w:rsidP="00F47DFF">
      <w:pPr>
        <w:jc w:val="center"/>
        <w:rPr>
          <w:b/>
        </w:rPr>
      </w:pPr>
      <w:r w:rsidRPr="00D827A4">
        <w:rPr>
          <w:b/>
        </w:rPr>
        <w:t>СОГЛАСИЕ</w:t>
      </w:r>
    </w:p>
    <w:p w:rsidR="00513BDB" w:rsidRPr="00D827A4" w:rsidRDefault="00F47DFF" w:rsidP="00513BDB">
      <w:pPr>
        <w:shd w:val="clear" w:color="auto" w:fill="FFFFFF"/>
        <w:jc w:val="center"/>
        <w:rPr>
          <w:b/>
          <w:color w:val="000000"/>
          <w:kern w:val="2"/>
        </w:rPr>
      </w:pPr>
      <w:r w:rsidRPr="00D827A4">
        <w:rPr>
          <w:b/>
        </w:rPr>
        <w:t>на обработку и передачу персональных данных</w:t>
      </w:r>
      <w:r w:rsidR="00513BDB" w:rsidRPr="00D827A4">
        <w:rPr>
          <w:b/>
        </w:rPr>
        <w:t>,</w:t>
      </w:r>
      <w:r w:rsidR="00513BDB" w:rsidRPr="00D827A4">
        <w:rPr>
          <w:b/>
          <w:color w:val="000000"/>
          <w:kern w:val="2"/>
        </w:rPr>
        <w:t xml:space="preserve"> на </w:t>
      </w:r>
      <w:r w:rsidR="00513BDB" w:rsidRPr="00D827A4">
        <w:rPr>
          <w:b/>
          <w:kern w:val="2"/>
        </w:rPr>
        <w:t>пользование представленными материалами</w:t>
      </w:r>
    </w:p>
    <w:p w:rsidR="005E3F41" w:rsidRPr="00D827A4" w:rsidRDefault="00F47DFF" w:rsidP="005E3F41">
      <w:pPr>
        <w:jc w:val="center"/>
        <w:rPr>
          <w:kern w:val="2"/>
        </w:rPr>
      </w:pPr>
      <w:r w:rsidRPr="00D827A4">
        <w:rPr>
          <w:b/>
        </w:rPr>
        <w:t xml:space="preserve">участника </w:t>
      </w:r>
      <w:r w:rsidR="005E3F41" w:rsidRPr="00D827A4">
        <w:rPr>
          <w:b/>
          <w:kern w:val="2"/>
        </w:rPr>
        <w:t xml:space="preserve">районного этапа </w:t>
      </w:r>
      <w:r w:rsidR="00D9451D" w:rsidRPr="00D827A4">
        <w:rPr>
          <w:b/>
          <w:kern w:val="2"/>
        </w:rPr>
        <w:t>Всероссийского</w:t>
      </w:r>
    </w:p>
    <w:p w:rsidR="00F47DFF" w:rsidRPr="00D827A4" w:rsidRDefault="005E3F41" w:rsidP="005E3F41">
      <w:pPr>
        <w:jc w:val="center"/>
        <w:rPr>
          <w:b/>
        </w:rPr>
      </w:pPr>
      <w:r w:rsidRPr="00D827A4">
        <w:rPr>
          <w:kern w:val="2"/>
        </w:rPr>
        <w:t xml:space="preserve"> </w:t>
      </w:r>
      <w:r w:rsidRPr="00D827A4">
        <w:rPr>
          <w:b/>
          <w:bCs/>
          <w:kern w:val="2"/>
        </w:rPr>
        <w:t xml:space="preserve">конкурса «Педагогический дебют» </w:t>
      </w:r>
      <w:r w:rsidR="00F47DFF" w:rsidRPr="00D827A4">
        <w:rPr>
          <w:b/>
        </w:rPr>
        <w:t>в 2021 году</w:t>
      </w:r>
    </w:p>
    <w:p w:rsidR="00F47DFF" w:rsidRPr="00D827A4" w:rsidRDefault="00F47DFF" w:rsidP="00F47DFF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8"/>
        <w:gridCol w:w="292"/>
        <w:gridCol w:w="2587"/>
        <w:gridCol w:w="243"/>
        <w:gridCol w:w="3185"/>
        <w:gridCol w:w="3426"/>
      </w:tblGrid>
      <w:tr w:rsidR="00F47DFF" w:rsidRPr="00D827A4" w:rsidTr="005E3F41">
        <w:tc>
          <w:tcPr>
            <w:tcW w:w="267" w:type="pct"/>
          </w:tcPr>
          <w:p w:rsidR="00F47DFF" w:rsidRPr="00D827A4" w:rsidRDefault="00F47DFF" w:rsidP="005E3F41">
            <w:pPr>
              <w:jc w:val="both"/>
            </w:pPr>
            <w:r w:rsidRPr="00D827A4">
              <w:t>Я</w:t>
            </w:r>
          </w:p>
        </w:tc>
        <w:tc>
          <w:tcPr>
            <w:tcW w:w="142" w:type="pct"/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4591" w:type="pct"/>
            <w:gridSpan w:val="4"/>
            <w:tcBorders>
              <w:bottom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</w:tr>
      <w:tr w:rsidR="00F47DFF" w:rsidRPr="00D827A4" w:rsidTr="005E3F41">
        <w:tc>
          <w:tcPr>
            <w:tcW w:w="267" w:type="pct"/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142" w:type="pct"/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  <w:r w:rsidRPr="00D827A4">
              <w:t>(фамилия, имя, отчество (при наличии))</w:t>
            </w:r>
          </w:p>
        </w:tc>
      </w:tr>
      <w:tr w:rsidR="00F47DFF" w:rsidRPr="00D827A4" w:rsidTr="005E3F41">
        <w:tc>
          <w:tcPr>
            <w:tcW w:w="1667" w:type="pct"/>
            <w:gridSpan w:val="3"/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1667" w:type="pct"/>
            <w:gridSpan w:val="2"/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1667" w:type="pct"/>
          </w:tcPr>
          <w:p w:rsidR="00F47DFF" w:rsidRPr="00D827A4" w:rsidRDefault="00F47DFF" w:rsidP="005E3F41">
            <w:pPr>
              <w:jc w:val="both"/>
            </w:pPr>
          </w:p>
        </w:tc>
      </w:tr>
      <w:tr w:rsidR="00F47DFF" w:rsidRPr="00D827A4" w:rsidTr="005E3F41">
        <w:tc>
          <w:tcPr>
            <w:tcW w:w="5000" w:type="pct"/>
            <w:gridSpan w:val="6"/>
          </w:tcPr>
          <w:p w:rsidR="00F47DFF" w:rsidRPr="00D827A4" w:rsidRDefault="00F47DFF" w:rsidP="005E3F41">
            <w:pPr>
              <w:jc w:val="both"/>
            </w:pPr>
            <w:r w:rsidRPr="00D827A4">
              <w:t>Паспорт: серия, номер, кем и когда выдан:</w:t>
            </w:r>
          </w:p>
        </w:tc>
      </w:tr>
      <w:tr w:rsidR="00F47DFF" w:rsidRPr="00D827A4" w:rsidTr="005E3F41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</w:tr>
      <w:tr w:rsidR="00F47DFF" w:rsidRPr="00D827A4" w:rsidTr="005E3F41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</w:tr>
      <w:tr w:rsidR="00F47DFF" w:rsidRPr="00D827A4" w:rsidTr="005E3F41">
        <w:tc>
          <w:tcPr>
            <w:tcW w:w="1667" w:type="pct"/>
            <w:gridSpan w:val="3"/>
            <w:tcBorders>
              <w:top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</w:tr>
      <w:tr w:rsidR="00F47DFF" w:rsidRPr="00D827A4" w:rsidTr="005E3F41">
        <w:tc>
          <w:tcPr>
            <w:tcW w:w="1667" w:type="pct"/>
            <w:gridSpan w:val="3"/>
          </w:tcPr>
          <w:p w:rsidR="00F47DFF" w:rsidRPr="00D827A4" w:rsidRDefault="00F47DFF" w:rsidP="005E3F41">
            <w:pPr>
              <w:jc w:val="both"/>
            </w:pPr>
            <w:r w:rsidRPr="00D827A4">
              <w:t>проживающий (</w:t>
            </w:r>
            <w:proofErr w:type="spellStart"/>
            <w:r w:rsidRPr="00D827A4">
              <w:t>ая</w:t>
            </w:r>
            <w:proofErr w:type="spellEnd"/>
            <w:r w:rsidRPr="00D827A4">
              <w:t>) по адресу:</w:t>
            </w:r>
          </w:p>
        </w:tc>
        <w:tc>
          <w:tcPr>
            <w:tcW w:w="118" w:type="pct"/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3215" w:type="pct"/>
            <w:gridSpan w:val="2"/>
            <w:tcBorders>
              <w:bottom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</w:tr>
      <w:tr w:rsidR="00F47DFF" w:rsidRPr="00D827A4" w:rsidTr="005E3F41">
        <w:tc>
          <w:tcPr>
            <w:tcW w:w="1667" w:type="pct"/>
            <w:gridSpan w:val="3"/>
            <w:tcBorders>
              <w:bottom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</w:tr>
      <w:tr w:rsidR="00F47DFF" w:rsidRPr="00D827A4" w:rsidTr="005E3F41"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</w:tr>
    </w:tbl>
    <w:p w:rsidR="00F47DFF" w:rsidRPr="00D827A4" w:rsidRDefault="00F47DFF" w:rsidP="005E3F41">
      <w:pPr>
        <w:jc w:val="both"/>
      </w:pPr>
      <w:r w:rsidRPr="00D827A4">
        <w:t xml:space="preserve">настоящим даю согласие Оргкомитету </w:t>
      </w:r>
      <w:r w:rsidR="005E3F41" w:rsidRPr="00D827A4">
        <w:rPr>
          <w:kern w:val="2"/>
        </w:rPr>
        <w:t xml:space="preserve">районного этапа </w:t>
      </w:r>
      <w:r w:rsidR="00D9451D" w:rsidRPr="00D827A4">
        <w:rPr>
          <w:kern w:val="2"/>
        </w:rPr>
        <w:t xml:space="preserve">Всероссийского </w:t>
      </w:r>
      <w:r w:rsidR="005E3F41" w:rsidRPr="00D827A4">
        <w:rPr>
          <w:kern w:val="2"/>
        </w:rPr>
        <w:t>конкурса</w:t>
      </w:r>
      <w:r w:rsidR="005E3F41" w:rsidRPr="00D827A4">
        <w:rPr>
          <w:bCs/>
          <w:kern w:val="2"/>
        </w:rPr>
        <w:t xml:space="preserve"> «Педагогический дебют»</w:t>
      </w:r>
      <w:r w:rsidRPr="00D827A4">
        <w:t xml:space="preserve"> в 2021 </w:t>
      </w:r>
      <w:r w:rsidR="005E3F41" w:rsidRPr="00D827A4">
        <w:t>году (</w:t>
      </w:r>
      <w:r w:rsidRPr="00D827A4">
        <w:t>далее – Оргкомитет) на обработку моих персональных данных включающих, фамилию, имя, отчество (при наличии), должность, наименование образовательной организации, номер контактного телефона, электронный адрес, фото и методические материалы.</w:t>
      </w:r>
    </w:p>
    <w:p w:rsidR="00F47DFF" w:rsidRPr="00D827A4" w:rsidRDefault="00F47DFF" w:rsidP="005E3F41">
      <w:pPr>
        <w:jc w:val="both"/>
      </w:pPr>
      <w:r w:rsidRPr="00D827A4">
        <w:tab/>
        <w:t xml:space="preserve">Согласие на обработку и передачу персональных данных предоставлено в целях участия в </w:t>
      </w:r>
      <w:r w:rsidR="005E3F41" w:rsidRPr="00D827A4">
        <w:rPr>
          <w:kern w:val="2"/>
        </w:rPr>
        <w:t xml:space="preserve">районном этапе областного   </w:t>
      </w:r>
      <w:r w:rsidR="005E3F41" w:rsidRPr="00D827A4">
        <w:rPr>
          <w:bCs/>
          <w:kern w:val="2"/>
        </w:rPr>
        <w:t>конкурса «Педагогический дебют»</w:t>
      </w:r>
      <w:r w:rsidR="005E3F41" w:rsidRPr="00D827A4">
        <w:t xml:space="preserve"> </w:t>
      </w:r>
      <w:r w:rsidRPr="00D827A4">
        <w:t>(далее –</w:t>
      </w:r>
      <w:r w:rsidR="005E3F41" w:rsidRPr="00D827A4">
        <w:t>районный</w:t>
      </w:r>
      <w:r w:rsidRPr="00D827A4">
        <w:t xml:space="preserve"> этап Конкурса). </w:t>
      </w:r>
    </w:p>
    <w:p w:rsidR="00F47DFF" w:rsidRPr="00D827A4" w:rsidRDefault="00F47DFF" w:rsidP="00F47DFF">
      <w:pPr>
        <w:jc w:val="both"/>
      </w:pPr>
      <w:r w:rsidRPr="00D827A4">
        <w:tab/>
        <w:t>Настоящим согласием предоставляю право на:</w:t>
      </w:r>
    </w:p>
    <w:p w:rsidR="00F47DFF" w:rsidRPr="00D827A4" w:rsidRDefault="00F47DFF" w:rsidP="00F47DFF">
      <w:pPr>
        <w:jc w:val="both"/>
      </w:pPr>
      <w:r w:rsidRPr="00D827A4">
        <w:t>– осуществление сбора, систематизации, накопления, передачи для рассмотрения Оргкомитетом,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указанных в информационной карте участника регионального этапа Конкурса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Интернет, в буклетах и периодических изданиях с возможностью редакторской обработки;</w:t>
      </w:r>
    </w:p>
    <w:p w:rsidR="00F47DFF" w:rsidRPr="00D827A4" w:rsidRDefault="00F47DFF" w:rsidP="00F47DFF">
      <w:pPr>
        <w:jc w:val="both"/>
      </w:pPr>
      <w:r w:rsidRPr="00D827A4">
        <w:t xml:space="preserve">– использование материалов, представляемых на региональный этап Конкурса для публикаций в СМИ и при подготовке учебно-методических материалов </w:t>
      </w:r>
      <w:r w:rsidR="005E3F41" w:rsidRPr="00D827A4">
        <w:t>район</w:t>
      </w:r>
      <w:r w:rsidRPr="00D827A4">
        <w:t>ного этапа Конкурса;</w:t>
      </w:r>
    </w:p>
    <w:p w:rsidR="00F47DFF" w:rsidRPr="00D827A4" w:rsidRDefault="00F47DFF" w:rsidP="00F47DFF">
      <w:pPr>
        <w:jc w:val="both"/>
      </w:pPr>
      <w:r w:rsidRPr="00D827A4">
        <w:t xml:space="preserve">– передачу моего личного электронного адреса третьим лицам, осуществляющим спонсорскую поддержку </w:t>
      </w:r>
      <w:r w:rsidR="005E3F41" w:rsidRPr="00D827A4">
        <w:t>районн</w:t>
      </w:r>
      <w:r w:rsidRPr="00D827A4">
        <w:t>ого этапа Конкурса.</w:t>
      </w:r>
    </w:p>
    <w:p w:rsidR="00513BDB" w:rsidRPr="00D827A4" w:rsidRDefault="00513BDB" w:rsidP="00513BDB">
      <w:pPr>
        <w:ind w:firstLine="708"/>
        <w:jc w:val="both"/>
      </w:pPr>
      <w:r w:rsidRPr="00D827A4">
        <w:rPr>
          <w:kern w:val="2"/>
        </w:rPr>
        <w:t>Даю разрешение на внесение информации в базу данных и использование заявки в некоммерческих целях для размещения в Интернете, буклетах и периодических образовательных изданиях с возможностью редакторской обработки.</w:t>
      </w:r>
    </w:p>
    <w:p w:rsidR="00F47DFF" w:rsidRPr="00D827A4" w:rsidRDefault="00F47DFF" w:rsidP="00F47DFF">
      <w:pPr>
        <w:jc w:val="both"/>
      </w:pPr>
      <w:r w:rsidRPr="00D827A4">
        <w:tab/>
        <w:t xml:space="preserve">Настоящее согласие действует: на период проведения </w:t>
      </w:r>
      <w:r w:rsidR="005E3F41" w:rsidRPr="00D827A4">
        <w:t>районн</w:t>
      </w:r>
      <w:r w:rsidRPr="00D827A4">
        <w:t>о</w:t>
      </w:r>
      <w:r w:rsidR="005E3F41" w:rsidRPr="00D827A4">
        <w:t>го</w:t>
      </w:r>
      <w:r w:rsidRPr="00D827A4">
        <w:t xml:space="preserve"> этапа Конкурса; на период размещения в средствах массовой информации, на официальных сайтах органов исполнительной государственной власти </w:t>
      </w:r>
      <w:r w:rsidR="00514FD9" w:rsidRPr="00D827A4">
        <w:t>района</w:t>
      </w:r>
      <w:r w:rsidRPr="00D827A4">
        <w:t xml:space="preserve"> информации о результатах р</w:t>
      </w:r>
      <w:r w:rsidR="00D9451D" w:rsidRPr="00D827A4">
        <w:t>айонн</w:t>
      </w:r>
      <w:r w:rsidRPr="00D827A4">
        <w:t xml:space="preserve">ого этапа Конкурса; на период хранения моих персональных данных в архиве органов исполнительной государственной власти </w:t>
      </w:r>
      <w:r w:rsidR="00514FD9" w:rsidRPr="00D827A4">
        <w:t xml:space="preserve">района </w:t>
      </w:r>
      <w:r w:rsidRPr="00D827A4">
        <w:t>и вместе с документами по р</w:t>
      </w:r>
      <w:r w:rsidR="005E3F41" w:rsidRPr="00D827A4">
        <w:t>айонно</w:t>
      </w:r>
      <w:r w:rsidRPr="00D827A4">
        <w:t>му этапу Конкурса до их уничтожения.</w:t>
      </w:r>
    </w:p>
    <w:p w:rsidR="00F47DFF" w:rsidRPr="00D827A4" w:rsidRDefault="00F47DFF" w:rsidP="00F47DFF">
      <w:pPr>
        <w:jc w:val="both"/>
      </w:pPr>
      <w:r w:rsidRPr="00D827A4">
        <w:t>Настоящее согласие может быть отозвано по письменному заявлению.</w:t>
      </w:r>
    </w:p>
    <w:p w:rsidR="00F47DFF" w:rsidRPr="00D827A4" w:rsidRDefault="00F47DFF" w:rsidP="00F47DF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57"/>
        <w:gridCol w:w="836"/>
        <w:gridCol w:w="3214"/>
        <w:gridCol w:w="421"/>
        <w:gridCol w:w="3053"/>
      </w:tblGrid>
      <w:tr w:rsidR="00F47DFF" w:rsidRPr="00D827A4" w:rsidTr="00D827A4">
        <w:tc>
          <w:tcPr>
            <w:tcW w:w="2757" w:type="dxa"/>
            <w:tcBorders>
              <w:bottom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836" w:type="dxa"/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421" w:type="dxa"/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</w:p>
        </w:tc>
      </w:tr>
      <w:tr w:rsidR="00F47DFF" w:rsidRPr="00D827A4" w:rsidTr="00D827A4">
        <w:tc>
          <w:tcPr>
            <w:tcW w:w="2757" w:type="dxa"/>
            <w:tcBorders>
              <w:top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  <w:r w:rsidRPr="00D827A4">
              <w:t>(дата)</w:t>
            </w:r>
          </w:p>
        </w:tc>
        <w:tc>
          <w:tcPr>
            <w:tcW w:w="836" w:type="dxa"/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  <w:r w:rsidRPr="00D827A4">
              <w:t>(подпись)</w:t>
            </w:r>
          </w:p>
        </w:tc>
        <w:tc>
          <w:tcPr>
            <w:tcW w:w="421" w:type="dxa"/>
          </w:tcPr>
          <w:p w:rsidR="00F47DFF" w:rsidRPr="00D827A4" w:rsidRDefault="00F47DFF" w:rsidP="005E3F41">
            <w:pPr>
              <w:jc w:val="both"/>
            </w:pPr>
          </w:p>
        </w:tc>
        <w:tc>
          <w:tcPr>
            <w:tcW w:w="3053" w:type="dxa"/>
            <w:tcBorders>
              <w:top w:val="single" w:sz="4" w:space="0" w:color="auto"/>
            </w:tcBorders>
          </w:tcPr>
          <w:p w:rsidR="00F47DFF" w:rsidRPr="00D827A4" w:rsidRDefault="00F47DFF" w:rsidP="005E3F41">
            <w:pPr>
              <w:jc w:val="both"/>
            </w:pPr>
            <w:r w:rsidRPr="00D827A4">
              <w:t>(расшифровка)</w:t>
            </w:r>
          </w:p>
        </w:tc>
      </w:tr>
    </w:tbl>
    <w:p w:rsidR="00443079" w:rsidRPr="00D827A4" w:rsidRDefault="00443079" w:rsidP="004F604B">
      <w:pPr>
        <w:jc w:val="both"/>
        <w:rPr>
          <w:kern w:val="2"/>
        </w:rPr>
      </w:pPr>
    </w:p>
    <w:p w:rsidR="00443079" w:rsidRPr="00D827A4" w:rsidRDefault="00443079" w:rsidP="004F604B">
      <w:pPr>
        <w:jc w:val="both"/>
        <w:rPr>
          <w:kern w:val="2"/>
        </w:rPr>
      </w:pPr>
    </w:p>
    <w:p w:rsidR="00443079" w:rsidRPr="00D827A4" w:rsidRDefault="00443079" w:rsidP="004F604B">
      <w:pPr>
        <w:jc w:val="both"/>
        <w:rPr>
          <w:kern w:val="2"/>
        </w:rPr>
      </w:pPr>
    </w:p>
    <w:p w:rsidR="00443079" w:rsidRPr="00D827A4" w:rsidRDefault="00443079" w:rsidP="004F604B">
      <w:pPr>
        <w:jc w:val="both"/>
        <w:rPr>
          <w:kern w:val="2"/>
        </w:rPr>
      </w:pPr>
    </w:p>
    <w:p w:rsidR="00443079" w:rsidRPr="00D827A4" w:rsidRDefault="00443079" w:rsidP="004F604B">
      <w:pPr>
        <w:jc w:val="both"/>
        <w:rPr>
          <w:kern w:val="2"/>
        </w:rPr>
      </w:pPr>
    </w:p>
    <w:p w:rsidR="00443079" w:rsidRPr="00D827A4" w:rsidRDefault="00443079" w:rsidP="004F604B">
      <w:pPr>
        <w:jc w:val="both"/>
        <w:rPr>
          <w:kern w:val="2"/>
        </w:rPr>
      </w:pPr>
    </w:p>
    <w:p w:rsidR="00443079" w:rsidRPr="00D827A4" w:rsidRDefault="00443079" w:rsidP="004F604B">
      <w:pPr>
        <w:jc w:val="both"/>
        <w:rPr>
          <w:kern w:val="2"/>
        </w:rPr>
      </w:pPr>
    </w:p>
    <w:p w:rsidR="00443079" w:rsidRPr="00D827A4" w:rsidRDefault="00443079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815285" w:rsidRPr="00D827A4" w:rsidRDefault="00815285" w:rsidP="004F604B">
      <w:pPr>
        <w:jc w:val="both"/>
        <w:rPr>
          <w:kern w:val="2"/>
        </w:rPr>
      </w:pPr>
    </w:p>
    <w:p w:rsidR="00E02AA9" w:rsidRPr="00D827A4" w:rsidRDefault="00E02AA9" w:rsidP="00037563">
      <w:pPr>
        <w:rPr>
          <w:b/>
          <w:kern w:val="2"/>
        </w:rPr>
      </w:pPr>
    </w:p>
    <w:sectPr w:rsidR="00E02AA9" w:rsidRPr="00D827A4" w:rsidSect="00D827A4">
      <w:footerReference w:type="default" r:id="rId10"/>
      <w:pgSz w:w="11906" w:h="16838"/>
      <w:pgMar w:top="568" w:right="707" w:bottom="0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9CD" w:rsidRDefault="00B659CD" w:rsidP="00AD773C">
      <w:r>
        <w:separator/>
      </w:r>
    </w:p>
  </w:endnote>
  <w:endnote w:type="continuationSeparator" w:id="0">
    <w:p w:rsidR="00B659CD" w:rsidRDefault="00B659CD" w:rsidP="00AD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215" w:rsidRDefault="00D2521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9CD" w:rsidRDefault="00B659CD" w:rsidP="00AD773C">
      <w:r>
        <w:separator/>
      </w:r>
    </w:p>
  </w:footnote>
  <w:footnote w:type="continuationSeparator" w:id="0">
    <w:p w:rsidR="00B659CD" w:rsidRDefault="00B659CD" w:rsidP="00AD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7EFEE8"/>
    <w:lvl w:ilvl="0">
      <w:numFmt w:val="bullet"/>
      <w:lvlText w:val="*"/>
      <w:lvlJc w:val="left"/>
    </w:lvl>
  </w:abstractNum>
  <w:abstractNum w:abstractNumId="1" w15:restartNumberingAfterBreak="0">
    <w:nsid w:val="06CA1802"/>
    <w:multiLevelType w:val="multilevel"/>
    <w:tmpl w:val="F230AFE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3" w:hanging="1290"/>
      </w:pPr>
      <w:rPr>
        <w:rFonts w:hint="default"/>
        <w:i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2425" w:hanging="129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  <w:u w:val="none"/>
      </w:rPr>
    </w:lvl>
  </w:abstractNum>
  <w:abstractNum w:abstractNumId="2" w15:restartNumberingAfterBreak="0">
    <w:nsid w:val="0B3D57BA"/>
    <w:multiLevelType w:val="hybridMultilevel"/>
    <w:tmpl w:val="87900244"/>
    <w:lvl w:ilvl="0" w:tplc="BB6A637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334C23"/>
    <w:multiLevelType w:val="singleLevel"/>
    <w:tmpl w:val="774C1A1E"/>
    <w:lvl w:ilvl="0">
      <w:start w:val="2"/>
      <w:numFmt w:val="decimal"/>
      <w:lvlText w:val="5.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AD66C4"/>
    <w:multiLevelType w:val="singleLevel"/>
    <w:tmpl w:val="774C1A1E"/>
    <w:lvl w:ilvl="0">
      <w:start w:val="2"/>
      <w:numFmt w:val="decimal"/>
      <w:lvlText w:val="5.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9F766E"/>
    <w:multiLevelType w:val="singleLevel"/>
    <w:tmpl w:val="5A447098"/>
    <w:lvl w:ilvl="0">
      <w:start w:val="2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1D05509"/>
    <w:multiLevelType w:val="singleLevel"/>
    <w:tmpl w:val="013CABCE"/>
    <w:lvl w:ilvl="0">
      <w:start w:val="4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2E91047"/>
    <w:multiLevelType w:val="multilevel"/>
    <w:tmpl w:val="637ADC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b/>
      </w:rPr>
    </w:lvl>
  </w:abstractNum>
  <w:abstractNum w:abstractNumId="8" w15:restartNumberingAfterBreak="0">
    <w:nsid w:val="23E0741D"/>
    <w:multiLevelType w:val="singleLevel"/>
    <w:tmpl w:val="841EFF4A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0451"/>
    <w:multiLevelType w:val="hybridMultilevel"/>
    <w:tmpl w:val="ACA85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06C04"/>
    <w:multiLevelType w:val="singleLevel"/>
    <w:tmpl w:val="2836F2AE"/>
    <w:lvl w:ilvl="0">
      <w:start w:val="1"/>
      <w:numFmt w:val="decimal"/>
      <w:lvlText w:val="6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2B39F6"/>
    <w:multiLevelType w:val="singleLevel"/>
    <w:tmpl w:val="94AE4EF0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CB3113"/>
    <w:multiLevelType w:val="singleLevel"/>
    <w:tmpl w:val="E2F4479E"/>
    <w:lvl w:ilvl="0">
      <w:start w:val="1"/>
      <w:numFmt w:val="decimal"/>
      <w:lvlText w:val="8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9A11FEE"/>
    <w:multiLevelType w:val="singleLevel"/>
    <w:tmpl w:val="50F6421A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3F133C9"/>
    <w:multiLevelType w:val="multilevel"/>
    <w:tmpl w:val="A33A68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0F23B0"/>
    <w:multiLevelType w:val="multilevel"/>
    <w:tmpl w:val="ADC4D6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b/>
      </w:rPr>
    </w:lvl>
  </w:abstractNum>
  <w:abstractNum w:abstractNumId="16" w15:restartNumberingAfterBreak="0">
    <w:nsid w:val="4E0313CE"/>
    <w:multiLevelType w:val="singleLevel"/>
    <w:tmpl w:val="014E709A"/>
    <w:lvl w:ilvl="0">
      <w:start w:val="2"/>
      <w:numFmt w:val="decimal"/>
      <w:lvlText w:val="7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F774784"/>
    <w:multiLevelType w:val="multilevel"/>
    <w:tmpl w:val="C9AC7984"/>
    <w:lvl w:ilvl="0">
      <w:start w:val="5"/>
      <w:numFmt w:val="decimal"/>
      <w:lvlText w:val="%1."/>
      <w:lvlJc w:val="left"/>
      <w:pPr>
        <w:ind w:left="999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4FD847A0"/>
    <w:multiLevelType w:val="multilevel"/>
    <w:tmpl w:val="09766F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i/>
      </w:rPr>
    </w:lvl>
  </w:abstractNum>
  <w:abstractNum w:abstractNumId="19" w15:restartNumberingAfterBreak="0">
    <w:nsid w:val="55AB501C"/>
    <w:multiLevelType w:val="hybridMultilevel"/>
    <w:tmpl w:val="B4D28F8C"/>
    <w:lvl w:ilvl="0" w:tplc="BB6A637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AE0EEA"/>
    <w:multiLevelType w:val="multilevel"/>
    <w:tmpl w:val="5290B5C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9" w:hanging="1290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2425" w:hanging="129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  <w:u w:val="none"/>
      </w:rPr>
    </w:lvl>
  </w:abstractNum>
  <w:abstractNum w:abstractNumId="21" w15:restartNumberingAfterBreak="0">
    <w:nsid w:val="5ED26F8C"/>
    <w:multiLevelType w:val="singleLevel"/>
    <w:tmpl w:val="2B6AC7BE"/>
    <w:lvl w:ilvl="0">
      <w:start w:val="2"/>
      <w:numFmt w:val="decimal"/>
      <w:lvlText w:val="4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FB56E49"/>
    <w:multiLevelType w:val="hybridMultilevel"/>
    <w:tmpl w:val="CABC3FD4"/>
    <w:lvl w:ilvl="0" w:tplc="2A4AC9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ED594D"/>
    <w:multiLevelType w:val="multilevel"/>
    <w:tmpl w:val="F17A6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24" w15:restartNumberingAfterBreak="0">
    <w:nsid w:val="639051D7"/>
    <w:multiLevelType w:val="multilevel"/>
    <w:tmpl w:val="D5524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66749DC"/>
    <w:multiLevelType w:val="multilevel"/>
    <w:tmpl w:val="A34C16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A1B6161"/>
    <w:multiLevelType w:val="singleLevel"/>
    <w:tmpl w:val="0882DB90"/>
    <w:lvl w:ilvl="0">
      <w:start w:val="2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A9B7790"/>
    <w:multiLevelType w:val="singleLevel"/>
    <w:tmpl w:val="54A0D166"/>
    <w:lvl w:ilvl="0">
      <w:start w:val="1"/>
      <w:numFmt w:val="decimal"/>
      <w:lvlText w:val="4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BB6677"/>
    <w:multiLevelType w:val="singleLevel"/>
    <w:tmpl w:val="8122593E"/>
    <w:lvl w:ilvl="0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14A7CA2"/>
    <w:multiLevelType w:val="singleLevel"/>
    <w:tmpl w:val="AF1A2324"/>
    <w:lvl w:ilvl="0">
      <w:start w:val="2"/>
      <w:numFmt w:val="decimal"/>
      <w:lvlText w:val="5.%1."/>
      <w:legacy w:legacy="1" w:legacySpace="0" w:legacyIndent="511"/>
      <w:lvlJc w:val="left"/>
      <w:rPr>
        <w:rFonts w:ascii="Times New Roman" w:hAnsi="Times New Roman" w:cs="Times New Roman" w:hint="default"/>
        <w:color w:val="auto"/>
      </w:rPr>
    </w:lvl>
  </w:abstractNum>
  <w:abstractNum w:abstractNumId="30" w15:restartNumberingAfterBreak="0">
    <w:nsid w:val="73F25749"/>
    <w:multiLevelType w:val="singleLevel"/>
    <w:tmpl w:val="ABA67454"/>
    <w:lvl w:ilvl="0">
      <w:start w:val="3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B013ADA"/>
    <w:multiLevelType w:val="hybridMultilevel"/>
    <w:tmpl w:val="DF209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24FBF"/>
    <w:multiLevelType w:val="singleLevel"/>
    <w:tmpl w:val="3ACC24D8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DAC7845"/>
    <w:multiLevelType w:val="hybridMultilevel"/>
    <w:tmpl w:val="65CA5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</w:num>
  <w:num w:numId="2">
    <w:abstractNumId w:val="23"/>
  </w:num>
  <w:num w:numId="3">
    <w:abstractNumId w:val="33"/>
  </w:num>
  <w:num w:numId="4">
    <w:abstractNumId w:val="32"/>
  </w:num>
  <w:num w:numId="5">
    <w:abstractNumId w:val="32"/>
    <w:lvlOverride w:ilvl="0">
      <w:lvl w:ilvl="0">
        <w:start w:val="1"/>
        <w:numFmt w:val="decimal"/>
        <w:lvlText w:val="%1.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8"/>
  </w:num>
  <w:num w:numId="7">
    <w:abstractNumId w:val="5"/>
  </w:num>
  <w:num w:numId="8">
    <w:abstractNumId w:val="30"/>
  </w:num>
  <w:num w:numId="9">
    <w:abstractNumId w:val="6"/>
  </w:num>
  <w:num w:numId="10">
    <w:abstractNumId w:val="1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0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6"/>
  </w:num>
  <w:num w:numId="14">
    <w:abstractNumId w:val="2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1"/>
  </w:num>
  <w:num w:numId="18">
    <w:abstractNumId w:val="11"/>
  </w:num>
  <w:num w:numId="19">
    <w:abstractNumId w:val="29"/>
  </w:num>
  <w:num w:numId="20">
    <w:abstractNumId w:val="4"/>
  </w:num>
  <w:num w:numId="21">
    <w:abstractNumId w:val="10"/>
  </w:num>
  <w:num w:numId="22">
    <w:abstractNumId w:val="16"/>
  </w:num>
  <w:num w:numId="23">
    <w:abstractNumId w:val="12"/>
  </w:num>
  <w:num w:numId="24">
    <w:abstractNumId w:val="18"/>
  </w:num>
  <w:num w:numId="25">
    <w:abstractNumId w:val="3"/>
  </w:num>
  <w:num w:numId="26">
    <w:abstractNumId w:val="25"/>
  </w:num>
  <w:num w:numId="27">
    <w:abstractNumId w:val="24"/>
  </w:num>
  <w:num w:numId="28">
    <w:abstractNumId w:val="2"/>
  </w:num>
  <w:num w:numId="29">
    <w:abstractNumId w:val="19"/>
  </w:num>
  <w:num w:numId="30">
    <w:abstractNumId w:val="31"/>
  </w:num>
  <w:num w:numId="31">
    <w:abstractNumId w:val="1"/>
  </w:num>
  <w:num w:numId="32">
    <w:abstractNumId w:val="20"/>
  </w:num>
  <w:num w:numId="33">
    <w:abstractNumId w:val="9"/>
  </w:num>
  <w:num w:numId="34">
    <w:abstractNumId w:val="17"/>
  </w:num>
  <w:num w:numId="35">
    <w:abstractNumId w:val="14"/>
  </w:num>
  <w:num w:numId="36">
    <w:abstractNumId w:val="15"/>
  </w:num>
  <w:num w:numId="37">
    <w:abstractNumId w:val="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ED4"/>
    <w:rsid w:val="00001589"/>
    <w:rsid w:val="00004781"/>
    <w:rsid w:val="00005FA5"/>
    <w:rsid w:val="00021ED9"/>
    <w:rsid w:val="00036B29"/>
    <w:rsid w:val="00037563"/>
    <w:rsid w:val="00042855"/>
    <w:rsid w:val="00046448"/>
    <w:rsid w:val="0004774D"/>
    <w:rsid w:val="0005053A"/>
    <w:rsid w:val="00050774"/>
    <w:rsid w:val="00052960"/>
    <w:rsid w:val="00053DD8"/>
    <w:rsid w:val="00061B24"/>
    <w:rsid w:val="000665CF"/>
    <w:rsid w:val="00067262"/>
    <w:rsid w:val="00067E33"/>
    <w:rsid w:val="0007120A"/>
    <w:rsid w:val="0007783E"/>
    <w:rsid w:val="00080811"/>
    <w:rsid w:val="0008219D"/>
    <w:rsid w:val="00085A2D"/>
    <w:rsid w:val="000911FB"/>
    <w:rsid w:val="0009446A"/>
    <w:rsid w:val="00094EC2"/>
    <w:rsid w:val="000A04B2"/>
    <w:rsid w:val="000A1C81"/>
    <w:rsid w:val="000A2CDC"/>
    <w:rsid w:val="000A44F9"/>
    <w:rsid w:val="000A4709"/>
    <w:rsid w:val="000A6D6E"/>
    <w:rsid w:val="000A7A27"/>
    <w:rsid w:val="000B2BEA"/>
    <w:rsid w:val="000B59C3"/>
    <w:rsid w:val="000B6DCA"/>
    <w:rsid w:val="000D2F2D"/>
    <w:rsid w:val="000D6172"/>
    <w:rsid w:val="000D65CC"/>
    <w:rsid w:val="000E1FA6"/>
    <w:rsid w:val="000E28BA"/>
    <w:rsid w:val="000E48A6"/>
    <w:rsid w:val="000E6F06"/>
    <w:rsid w:val="000F2136"/>
    <w:rsid w:val="000F4C40"/>
    <w:rsid w:val="00106129"/>
    <w:rsid w:val="0010781B"/>
    <w:rsid w:val="001131DA"/>
    <w:rsid w:val="0011338C"/>
    <w:rsid w:val="00113891"/>
    <w:rsid w:val="00116ED4"/>
    <w:rsid w:val="00120C73"/>
    <w:rsid w:val="0012330C"/>
    <w:rsid w:val="001242BC"/>
    <w:rsid w:val="00124747"/>
    <w:rsid w:val="00142770"/>
    <w:rsid w:val="0015470A"/>
    <w:rsid w:val="00156079"/>
    <w:rsid w:val="00157C17"/>
    <w:rsid w:val="00164FC3"/>
    <w:rsid w:val="00182ADB"/>
    <w:rsid w:val="001837AA"/>
    <w:rsid w:val="00195002"/>
    <w:rsid w:val="001A2468"/>
    <w:rsid w:val="001A459A"/>
    <w:rsid w:val="001A45D5"/>
    <w:rsid w:val="001B0F8E"/>
    <w:rsid w:val="001B1B9E"/>
    <w:rsid w:val="001B1BA2"/>
    <w:rsid w:val="001B2648"/>
    <w:rsid w:val="001B798C"/>
    <w:rsid w:val="001C1B11"/>
    <w:rsid w:val="001C3551"/>
    <w:rsid w:val="001D1142"/>
    <w:rsid w:val="001D25DF"/>
    <w:rsid w:val="001D5371"/>
    <w:rsid w:val="001E1D52"/>
    <w:rsid w:val="001E1E39"/>
    <w:rsid w:val="001E339B"/>
    <w:rsid w:val="001E44B4"/>
    <w:rsid w:val="001F663E"/>
    <w:rsid w:val="00200091"/>
    <w:rsid w:val="00203CE9"/>
    <w:rsid w:val="00217126"/>
    <w:rsid w:val="00217256"/>
    <w:rsid w:val="00220E81"/>
    <w:rsid w:val="0022766D"/>
    <w:rsid w:val="0023195C"/>
    <w:rsid w:val="0023308C"/>
    <w:rsid w:val="00233291"/>
    <w:rsid w:val="00241258"/>
    <w:rsid w:val="002517E2"/>
    <w:rsid w:val="002528DD"/>
    <w:rsid w:val="002549AB"/>
    <w:rsid w:val="002571D5"/>
    <w:rsid w:val="00257491"/>
    <w:rsid w:val="00261A30"/>
    <w:rsid w:val="00262DF5"/>
    <w:rsid w:val="002656A6"/>
    <w:rsid w:val="002660AB"/>
    <w:rsid w:val="002663A4"/>
    <w:rsid w:val="00270F83"/>
    <w:rsid w:val="00272DA0"/>
    <w:rsid w:val="00274E7E"/>
    <w:rsid w:val="0028012D"/>
    <w:rsid w:val="00283296"/>
    <w:rsid w:val="0028731C"/>
    <w:rsid w:val="00287DD7"/>
    <w:rsid w:val="00294787"/>
    <w:rsid w:val="00296BA9"/>
    <w:rsid w:val="002A1DFF"/>
    <w:rsid w:val="002A70B7"/>
    <w:rsid w:val="002B014D"/>
    <w:rsid w:val="002B0697"/>
    <w:rsid w:val="002C166F"/>
    <w:rsid w:val="002C1D79"/>
    <w:rsid w:val="002C5250"/>
    <w:rsid w:val="002D0911"/>
    <w:rsid w:val="002D1DC1"/>
    <w:rsid w:val="002E2C2E"/>
    <w:rsid w:val="002E4C3A"/>
    <w:rsid w:val="002E5732"/>
    <w:rsid w:val="002E6860"/>
    <w:rsid w:val="002E7C5B"/>
    <w:rsid w:val="002F06AD"/>
    <w:rsid w:val="002F2702"/>
    <w:rsid w:val="00311D1F"/>
    <w:rsid w:val="003123A1"/>
    <w:rsid w:val="0031779E"/>
    <w:rsid w:val="00325223"/>
    <w:rsid w:val="0032795F"/>
    <w:rsid w:val="00332F92"/>
    <w:rsid w:val="003332CB"/>
    <w:rsid w:val="00337748"/>
    <w:rsid w:val="003420C7"/>
    <w:rsid w:val="00342487"/>
    <w:rsid w:val="0034451E"/>
    <w:rsid w:val="003449C9"/>
    <w:rsid w:val="0034737D"/>
    <w:rsid w:val="00351E66"/>
    <w:rsid w:val="0035207E"/>
    <w:rsid w:val="00353C3F"/>
    <w:rsid w:val="00354A49"/>
    <w:rsid w:val="003613B0"/>
    <w:rsid w:val="00371708"/>
    <w:rsid w:val="003728B3"/>
    <w:rsid w:val="00375546"/>
    <w:rsid w:val="003919D1"/>
    <w:rsid w:val="003963AD"/>
    <w:rsid w:val="00396BC7"/>
    <w:rsid w:val="003A1E83"/>
    <w:rsid w:val="003A29C5"/>
    <w:rsid w:val="003A67BB"/>
    <w:rsid w:val="003A72B1"/>
    <w:rsid w:val="003B21A8"/>
    <w:rsid w:val="003B50DC"/>
    <w:rsid w:val="003C1015"/>
    <w:rsid w:val="003C2AF5"/>
    <w:rsid w:val="003C2E85"/>
    <w:rsid w:val="003D4057"/>
    <w:rsid w:val="003D4097"/>
    <w:rsid w:val="003E43DB"/>
    <w:rsid w:val="003F026E"/>
    <w:rsid w:val="003F6D15"/>
    <w:rsid w:val="004017D4"/>
    <w:rsid w:val="00405404"/>
    <w:rsid w:val="00413AAD"/>
    <w:rsid w:val="004143E7"/>
    <w:rsid w:val="00414F26"/>
    <w:rsid w:val="0041725A"/>
    <w:rsid w:val="0042168C"/>
    <w:rsid w:val="00423606"/>
    <w:rsid w:val="004245DD"/>
    <w:rsid w:val="00433261"/>
    <w:rsid w:val="00436268"/>
    <w:rsid w:val="00437381"/>
    <w:rsid w:val="00443079"/>
    <w:rsid w:val="00443A05"/>
    <w:rsid w:val="00451F05"/>
    <w:rsid w:val="00453D2C"/>
    <w:rsid w:val="00454B53"/>
    <w:rsid w:val="0046216E"/>
    <w:rsid w:val="00466717"/>
    <w:rsid w:val="0047469C"/>
    <w:rsid w:val="00476939"/>
    <w:rsid w:val="004850F4"/>
    <w:rsid w:val="00490183"/>
    <w:rsid w:val="004909FE"/>
    <w:rsid w:val="004A1DF6"/>
    <w:rsid w:val="004A3D95"/>
    <w:rsid w:val="004A45D2"/>
    <w:rsid w:val="004B12A0"/>
    <w:rsid w:val="004C30B8"/>
    <w:rsid w:val="004C65F0"/>
    <w:rsid w:val="004D0052"/>
    <w:rsid w:val="004D4D13"/>
    <w:rsid w:val="004E0B5C"/>
    <w:rsid w:val="004E1C62"/>
    <w:rsid w:val="004E4BC4"/>
    <w:rsid w:val="004F1102"/>
    <w:rsid w:val="004F156B"/>
    <w:rsid w:val="004F3186"/>
    <w:rsid w:val="004F32AC"/>
    <w:rsid w:val="004F37A3"/>
    <w:rsid w:val="004F604B"/>
    <w:rsid w:val="00500410"/>
    <w:rsid w:val="005130E5"/>
    <w:rsid w:val="00513BDB"/>
    <w:rsid w:val="00513F3E"/>
    <w:rsid w:val="005142DB"/>
    <w:rsid w:val="00514FD9"/>
    <w:rsid w:val="0051505F"/>
    <w:rsid w:val="00522339"/>
    <w:rsid w:val="00526783"/>
    <w:rsid w:val="00530F1E"/>
    <w:rsid w:val="005314EB"/>
    <w:rsid w:val="0053222C"/>
    <w:rsid w:val="005371F4"/>
    <w:rsid w:val="00544509"/>
    <w:rsid w:val="00557EED"/>
    <w:rsid w:val="005659BC"/>
    <w:rsid w:val="00580497"/>
    <w:rsid w:val="0058295F"/>
    <w:rsid w:val="00583B15"/>
    <w:rsid w:val="00584450"/>
    <w:rsid w:val="00584A8A"/>
    <w:rsid w:val="00587630"/>
    <w:rsid w:val="005877A5"/>
    <w:rsid w:val="005915A6"/>
    <w:rsid w:val="00591617"/>
    <w:rsid w:val="00592D33"/>
    <w:rsid w:val="0059708C"/>
    <w:rsid w:val="005A1439"/>
    <w:rsid w:val="005A6EAA"/>
    <w:rsid w:val="005B0B7D"/>
    <w:rsid w:val="005B4495"/>
    <w:rsid w:val="005B4D6C"/>
    <w:rsid w:val="005B57D3"/>
    <w:rsid w:val="005B7F77"/>
    <w:rsid w:val="005C6031"/>
    <w:rsid w:val="005D5977"/>
    <w:rsid w:val="005D60B6"/>
    <w:rsid w:val="005D78B7"/>
    <w:rsid w:val="005E22AB"/>
    <w:rsid w:val="005E3F41"/>
    <w:rsid w:val="005E4296"/>
    <w:rsid w:val="005E594A"/>
    <w:rsid w:val="005F0156"/>
    <w:rsid w:val="0060664F"/>
    <w:rsid w:val="00606E80"/>
    <w:rsid w:val="00610305"/>
    <w:rsid w:val="00613928"/>
    <w:rsid w:val="00614ADE"/>
    <w:rsid w:val="00623273"/>
    <w:rsid w:val="00624E42"/>
    <w:rsid w:val="006332C4"/>
    <w:rsid w:val="00642026"/>
    <w:rsid w:val="00647A4D"/>
    <w:rsid w:val="0065357C"/>
    <w:rsid w:val="006618A8"/>
    <w:rsid w:val="0066683D"/>
    <w:rsid w:val="00670E03"/>
    <w:rsid w:val="00674235"/>
    <w:rsid w:val="00677796"/>
    <w:rsid w:val="00677F91"/>
    <w:rsid w:val="00683C0E"/>
    <w:rsid w:val="00696364"/>
    <w:rsid w:val="006A28CF"/>
    <w:rsid w:val="006B0094"/>
    <w:rsid w:val="006B4E5A"/>
    <w:rsid w:val="006D097F"/>
    <w:rsid w:val="006D2A99"/>
    <w:rsid w:val="006E232E"/>
    <w:rsid w:val="006E2D42"/>
    <w:rsid w:val="006E5E60"/>
    <w:rsid w:val="006E6D56"/>
    <w:rsid w:val="006E7ED8"/>
    <w:rsid w:val="006F05C9"/>
    <w:rsid w:val="00702F4F"/>
    <w:rsid w:val="007050B1"/>
    <w:rsid w:val="0071376B"/>
    <w:rsid w:val="00715DAF"/>
    <w:rsid w:val="00717618"/>
    <w:rsid w:val="00717886"/>
    <w:rsid w:val="00720B6F"/>
    <w:rsid w:val="00722BB8"/>
    <w:rsid w:val="007243E0"/>
    <w:rsid w:val="007243F5"/>
    <w:rsid w:val="00730B34"/>
    <w:rsid w:val="007330EC"/>
    <w:rsid w:val="00734022"/>
    <w:rsid w:val="007342A4"/>
    <w:rsid w:val="007350AC"/>
    <w:rsid w:val="007377F5"/>
    <w:rsid w:val="007419D9"/>
    <w:rsid w:val="00744807"/>
    <w:rsid w:val="007451AE"/>
    <w:rsid w:val="0074704C"/>
    <w:rsid w:val="00750258"/>
    <w:rsid w:val="0075186F"/>
    <w:rsid w:val="0075250A"/>
    <w:rsid w:val="0077096C"/>
    <w:rsid w:val="00784683"/>
    <w:rsid w:val="00794C04"/>
    <w:rsid w:val="007A71B1"/>
    <w:rsid w:val="007B57E4"/>
    <w:rsid w:val="007C3DDB"/>
    <w:rsid w:val="007C5126"/>
    <w:rsid w:val="007D727F"/>
    <w:rsid w:val="007E0E98"/>
    <w:rsid w:val="007E41F1"/>
    <w:rsid w:val="007E5C92"/>
    <w:rsid w:val="007F0012"/>
    <w:rsid w:val="007F01EF"/>
    <w:rsid w:val="00807789"/>
    <w:rsid w:val="00815285"/>
    <w:rsid w:val="00815BD7"/>
    <w:rsid w:val="00822966"/>
    <w:rsid w:val="00822E63"/>
    <w:rsid w:val="00823352"/>
    <w:rsid w:val="00832CF2"/>
    <w:rsid w:val="00833874"/>
    <w:rsid w:val="00840ACB"/>
    <w:rsid w:val="00842893"/>
    <w:rsid w:val="00843714"/>
    <w:rsid w:val="008454E5"/>
    <w:rsid w:val="00850F4D"/>
    <w:rsid w:val="00851031"/>
    <w:rsid w:val="00852C32"/>
    <w:rsid w:val="00861B94"/>
    <w:rsid w:val="00861C17"/>
    <w:rsid w:val="0086357C"/>
    <w:rsid w:val="008728C8"/>
    <w:rsid w:val="00875E54"/>
    <w:rsid w:val="00877E35"/>
    <w:rsid w:val="00887044"/>
    <w:rsid w:val="00893997"/>
    <w:rsid w:val="008B1574"/>
    <w:rsid w:val="008B6A7C"/>
    <w:rsid w:val="008B75AD"/>
    <w:rsid w:val="008B7E8F"/>
    <w:rsid w:val="008C0772"/>
    <w:rsid w:val="008C3E2F"/>
    <w:rsid w:val="008C4F66"/>
    <w:rsid w:val="008D6590"/>
    <w:rsid w:val="008E4EF3"/>
    <w:rsid w:val="008E7D5D"/>
    <w:rsid w:val="008F05C0"/>
    <w:rsid w:val="008F3A8F"/>
    <w:rsid w:val="008F53E2"/>
    <w:rsid w:val="008F6299"/>
    <w:rsid w:val="009024BF"/>
    <w:rsid w:val="0090411F"/>
    <w:rsid w:val="0090455E"/>
    <w:rsid w:val="00904E47"/>
    <w:rsid w:val="00905FB7"/>
    <w:rsid w:val="0090761F"/>
    <w:rsid w:val="00912ADA"/>
    <w:rsid w:val="00912B35"/>
    <w:rsid w:val="00915F09"/>
    <w:rsid w:val="00917131"/>
    <w:rsid w:val="009207C3"/>
    <w:rsid w:val="0092526D"/>
    <w:rsid w:val="009258AE"/>
    <w:rsid w:val="0092684B"/>
    <w:rsid w:val="009276FD"/>
    <w:rsid w:val="00935D62"/>
    <w:rsid w:val="00936DA8"/>
    <w:rsid w:val="009414B8"/>
    <w:rsid w:val="00947E3D"/>
    <w:rsid w:val="00951FBC"/>
    <w:rsid w:val="009554D6"/>
    <w:rsid w:val="00966ADF"/>
    <w:rsid w:val="0096737D"/>
    <w:rsid w:val="0097066E"/>
    <w:rsid w:val="00974D5E"/>
    <w:rsid w:val="009776BA"/>
    <w:rsid w:val="009863AD"/>
    <w:rsid w:val="009934D3"/>
    <w:rsid w:val="009A0FCE"/>
    <w:rsid w:val="009A50A8"/>
    <w:rsid w:val="009A614C"/>
    <w:rsid w:val="009A657C"/>
    <w:rsid w:val="009A6E97"/>
    <w:rsid w:val="009B21BF"/>
    <w:rsid w:val="009B4E7A"/>
    <w:rsid w:val="009C1F03"/>
    <w:rsid w:val="009C2DF3"/>
    <w:rsid w:val="009D128C"/>
    <w:rsid w:val="009D23B4"/>
    <w:rsid w:val="009E13A0"/>
    <w:rsid w:val="009E61DE"/>
    <w:rsid w:val="009E6355"/>
    <w:rsid w:val="009E6B11"/>
    <w:rsid w:val="009F1A6B"/>
    <w:rsid w:val="009F64BF"/>
    <w:rsid w:val="00A02240"/>
    <w:rsid w:val="00A03670"/>
    <w:rsid w:val="00A036CA"/>
    <w:rsid w:val="00A037A6"/>
    <w:rsid w:val="00A042F2"/>
    <w:rsid w:val="00A10514"/>
    <w:rsid w:val="00A128FF"/>
    <w:rsid w:val="00A15EDB"/>
    <w:rsid w:val="00A16E11"/>
    <w:rsid w:val="00A21EEA"/>
    <w:rsid w:val="00A2279D"/>
    <w:rsid w:val="00A256CF"/>
    <w:rsid w:val="00A30012"/>
    <w:rsid w:val="00A30F4C"/>
    <w:rsid w:val="00A33D22"/>
    <w:rsid w:val="00A34375"/>
    <w:rsid w:val="00A34B9E"/>
    <w:rsid w:val="00A36D15"/>
    <w:rsid w:val="00A437C0"/>
    <w:rsid w:val="00A4497C"/>
    <w:rsid w:val="00A471E7"/>
    <w:rsid w:val="00A47EB8"/>
    <w:rsid w:val="00A55A4D"/>
    <w:rsid w:val="00A65DD5"/>
    <w:rsid w:val="00A66EE2"/>
    <w:rsid w:val="00A6722A"/>
    <w:rsid w:val="00A732FE"/>
    <w:rsid w:val="00A808AB"/>
    <w:rsid w:val="00A851AC"/>
    <w:rsid w:val="00A90F42"/>
    <w:rsid w:val="00AA1178"/>
    <w:rsid w:val="00AA3C7B"/>
    <w:rsid w:val="00AA6165"/>
    <w:rsid w:val="00AB620D"/>
    <w:rsid w:val="00AC049C"/>
    <w:rsid w:val="00AC3B08"/>
    <w:rsid w:val="00AD163C"/>
    <w:rsid w:val="00AD2DBE"/>
    <w:rsid w:val="00AD6FE3"/>
    <w:rsid w:val="00AD773C"/>
    <w:rsid w:val="00AE04AC"/>
    <w:rsid w:val="00AE098A"/>
    <w:rsid w:val="00AF13F6"/>
    <w:rsid w:val="00AF5960"/>
    <w:rsid w:val="00AF7A9E"/>
    <w:rsid w:val="00B03ED7"/>
    <w:rsid w:val="00B03F74"/>
    <w:rsid w:val="00B052D3"/>
    <w:rsid w:val="00B103F9"/>
    <w:rsid w:val="00B134E0"/>
    <w:rsid w:val="00B159F9"/>
    <w:rsid w:val="00B30C1F"/>
    <w:rsid w:val="00B320ED"/>
    <w:rsid w:val="00B3587A"/>
    <w:rsid w:val="00B405F2"/>
    <w:rsid w:val="00B4504D"/>
    <w:rsid w:val="00B4721D"/>
    <w:rsid w:val="00B53F40"/>
    <w:rsid w:val="00B56DE7"/>
    <w:rsid w:val="00B659CD"/>
    <w:rsid w:val="00B82430"/>
    <w:rsid w:val="00B8445E"/>
    <w:rsid w:val="00B85BB8"/>
    <w:rsid w:val="00B9067F"/>
    <w:rsid w:val="00B929E4"/>
    <w:rsid w:val="00B957E9"/>
    <w:rsid w:val="00BA6EAE"/>
    <w:rsid w:val="00BA6F59"/>
    <w:rsid w:val="00BB3C6F"/>
    <w:rsid w:val="00BC1306"/>
    <w:rsid w:val="00BC2B0F"/>
    <w:rsid w:val="00BD0572"/>
    <w:rsid w:val="00BD3BCE"/>
    <w:rsid w:val="00BD484A"/>
    <w:rsid w:val="00BD5269"/>
    <w:rsid w:val="00BF4F49"/>
    <w:rsid w:val="00C20BE1"/>
    <w:rsid w:val="00C21413"/>
    <w:rsid w:val="00C22888"/>
    <w:rsid w:val="00C23118"/>
    <w:rsid w:val="00C23158"/>
    <w:rsid w:val="00C30EEB"/>
    <w:rsid w:val="00C46A18"/>
    <w:rsid w:val="00C46DC5"/>
    <w:rsid w:val="00C60A8C"/>
    <w:rsid w:val="00C62078"/>
    <w:rsid w:val="00C66063"/>
    <w:rsid w:val="00C70F59"/>
    <w:rsid w:val="00C82331"/>
    <w:rsid w:val="00C84308"/>
    <w:rsid w:val="00C844EC"/>
    <w:rsid w:val="00C85E0F"/>
    <w:rsid w:val="00C868A4"/>
    <w:rsid w:val="00C871AC"/>
    <w:rsid w:val="00C900EC"/>
    <w:rsid w:val="00C902C0"/>
    <w:rsid w:val="00C90802"/>
    <w:rsid w:val="00C958CC"/>
    <w:rsid w:val="00C97792"/>
    <w:rsid w:val="00CA150B"/>
    <w:rsid w:val="00CA1997"/>
    <w:rsid w:val="00CA22EE"/>
    <w:rsid w:val="00CA2D62"/>
    <w:rsid w:val="00CA458F"/>
    <w:rsid w:val="00CB3A24"/>
    <w:rsid w:val="00CB68A6"/>
    <w:rsid w:val="00CC1BE8"/>
    <w:rsid w:val="00CC212B"/>
    <w:rsid w:val="00CC335A"/>
    <w:rsid w:val="00CC4EB7"/>
    <w:rsid w:val="00CC636B"/>
    <w:rsid w:val="00CC78C7"/>
    <w:rsid w:val="00CD400E"/>
    <w:rsid w:val="00CD59D2"/>
    <w:rsid w:val="00CE1F0D"/>
    <w:rsid w:val="00CE2D12"/>
    <w:rsid w:val="00CF0902"/>
    <w:rsid w:val="00CF12EC"/>
    <w:rsid w:val="00CF46E3"/>
    <w:rsid w:val="00CF4C83"/>
    <w:rsid w:val="00D0392C"/>
    <w:rsid w:val="00D121EF"/>
    <w:rsid w:val="00D1387A"/>
    <w:rsid w:val="00D14B94"/>
    <w:rsid w:val="00D17961"/>
    <w:rsid w:val="00D21FA2"/>
    <w:rsid w:val="00D25215"/>
    <w:rsid w:val="00D3324E"/>
    <w:rsid w:val="00D33C36"/>
    <w:rsid w:val="00D33E29"/>
    <w:rsid w:val="00D3550C"/>
    <w:rsid w:val="00D36200"/>
    <w:rsid w:val="00D36B39"/>
    <w:rsid w:val="00D405FA"/>
    <w:rsid w:val="00D4246B"/>
    <w:rsid w:val="00D45204"/>
    <w:rsid w:val="00D54764"/>
    <w:rsid w:val="00D56F35"/>
    <w:rsid w:val="00D6105A"/>
    <w:rsid w:val="00D64C7A"/>
    <w:rsid w:val="00D6525A"/>
    <w:rsid w:val="00D70E10"/>
    <w:rsid w:val="00D7210A"/>
    <w:rsid w:val="00D7685A"/>
    <w:rsid w:val="00D77A48"/>
    <w:rsid w:val="00D80B25"/>
    <w:rsid w:val="00D81CB2"/>
    <w:rsid w:val="00D827A4"/>
    <w:rsid w:val="00D83876"/>
    <w:rsid w:val="00D8469A"/>
    <w:rsid w:val="00D8646C"/>
    <w:rsid w:val="00D90B2B"/>
    <w:rsid w:val="00D91605"/>
    <w:rsid w:val="00D91ABE"/>
    <w:rsid w:val="00D93DBD"/>
    <w:rsid w:val="00D9451D"/>
    <w:rsid w:val="00DA4F02"/>
    <w:rsid w:val="00DA7AF0"/>
    <w:rsid w:val="00DB5B7E"/>
    <w:rsid w:val="00DC6674"/>
    <w:rsid w:val="00DC6D59"/>
    <w:rsid w:val="00DC70FB"/>
    <w:rsid w:val="00DD0B64"/>
    <w:rsid w:val="00DD568D"/>
    <w:rsid w:val="00DF078B"/>
    <w:rsid w:val="00DF0C5C"/>
    <w:rsid w:val="00DF4406"/>
    <w:rsid w:val="00DF6E01"/>
    <w:rsid w:val="00E02AA9"/>
    <w:rsid w:val="00E04241"/>
    <w:rsid w:val="00E046FD"/>
    <w:rsid w:val="00E07BE5"/>
    <w:rsid w:val="00E106E0"/>
    <w:rsid w:val="00E11C09"/>
    <w:rsid w:val="00E162F8"/>
    <w:rsid w:val="00E20394"/>
    <w:rsid w:val="00E24C6D"/>
    <w:rsid w:val="00E25DE6"/>
    <w:rsid w:val="00E30CCB"/>
    <w:rsid w:val="00E32463"/>
    <w:rsid w:val="00E35665"/>
    <w:rsid w:val="00E40666"/>
    <w:rsid w:val="00E4424A"/>
    <w:rsid w:val="00E44772"/>
    <w:rsid w:val="00E45E9B"/>
    <w:rsid w:val="00E527F6"/>
    <w:rsid w:val="00E5425D"/>
    <w:rsid w:val="00E564E8"/>
    <w:rsid w:val="00E56D8E"/>
    <w:rsid w:val="00E74DB1"/>
    <w:rsid w:val="00E7537C"/>
    <w:rsid w:val="00E853B8"/>
    <w:rsid w:val="00E92869"/>
    <w:rsid w:val="00E93384"/>
    <w:rsid w:val="00E941F4"/>
    <w:rsid w:val="00EA04D8"/>
    <w:rsid w:val="00EA08A3"/>
    <w:rsid w:val="00EA20AD"/>
    <w:rsid w:val="00EA356D"/>
    <w:rsid w:val="00EA44A7"/>
    <w:rsid w:val="00EA519C"/>
    <w:rsid w:val="00EB22C6"/>
    <w:rsid w:val="00EB4D36"/>
    <w:rsid w:val="00EB5FB9"/>
    <w:rsid w:val="00EB5FE5"/>
    <w:rsid w:val="00EB66F2"/>
    <w:rsid w:val="00EC1B2D"/>
    <w:rsid w:val="00EC35B0"/>
    <w:rsid w:val="00EC7C33"/>
    <w:rsid w:val="00EE253E"/>
    <w:rsid w:val="00EE6BC9"/>
    <w:rsid w:val="00EE7A4A"/>
    <w:rsid w:val="00EF47B9"/>
    <w:rsid w:val="00EF4EF0"/>
    <w:rsid w:val="00EF63B1"/>
    <w:rsid w:val="00EF68B1"/>
    <w:rsid w:val="00F03543"/>
    <w:rsid w:val="00F038BD"/>
    <w:rsid w:val="00F05606"/>
    <w:rsid w:val="00F20E74"/>
    <w:rsid w:val="00F23BC3"/>
    <w:rsid w:val="00F2640F"/>
    <w:rsid w:val="00F26A38"/>
    <w:rsid w:val="00F26A65"/>
    <w:rsid w:val="00F32942"/>
    <w:rsid w:val="00F375D5"/>
    <w:rsid w:val="00F41598"/>
    <w:rsid w:val="00F41C90"/>
    <w:rsid w:val="00F42EAE"/>
    <w:rsid w:val="00F45451"/>
    <w:rsid w:val="00F47DFF"/>
    <w:rsid w:val="00F516CE"/>
    <w:rsid w:val="00F5538F"/>
    <w:rsid w:val="00F63777"/>
    <w:rsid w:val="00F67CE5"/>
    <w:rsid w:val="00F71A68"/>
    <w:rsid w:val="00F73A3F"/>
    <w:rsid w:val="00F73E3D"/>
    <w:rsid w:val="00F81014"/>
    <w:rsid w:val="00F8446D"/>
    <w:rsid w:val="00F879CF"/>
    <w:rsid w:val="00F90719"/>
    <w:rsid w:val="00F953B1"/>
    <w:rsid w:val="00FA74F1"/>
    <w:rsid w:val="00FA7B03"/>
    <w:rsid w:val="00FB1981"/>
    <w:rsid w:val="00FB1D39"/>
    <w:rsid w:val="00FB359E"/>
    <w:rsid w:val="00FC01E2"/>
    <w:rsid w:val="00FC3668"/>
    <w:rsid w:val="00FC6FB5"/>
    <w:rsid w:val="00FD183F"/>
    <w:rsid w:val="00FE005C"/>
    <w:rsid w:val="00FE2F93"/>
    <w:rsid w:val="00FE45B3"/>
    <w:rsid w:val="00FF1FE2"/>
    <w:rsid w:val="00FF2FFE"/>
    <w:rsid w:val="00FF3099"/>
    <w:rsid w:val="00FF4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B02E5D-7352-4898-BDC6-448ECE45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ED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116ED4"/>
    <w:pPr>
      <w:widowControl w:val="0"/>
      <w:suppressAutoHyphens w:val="0"/>
      <w:autoSpaceDE w:val="0"/>
      <w:autoSpaceDN w:val="0"/>
      <w:adjustRightInd w:val="0"/>
      <w:spacing w:line="326" w:lineRule="exact"/>
      <w:ind w:firstLine="682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116ED4"/>
    <w:pPr>
      <w:widowControl w:val="0"/>
      <w:suppressAutoHyphens w:val="0"/>
      <w:autoSpaceDE w:val="0"/>
      <w:autoSpaceDN w:val="0"/>
      <w:adjustRightInd w:val="0"/>
      <w:spacing w:line="324" w:lineRule="exact"/>
      <w:ind w:firstLine="696"/>
      <w:jc w:val="both"/>
    </w:pPr>
    <w:rPr>
      <w:lang w:eastAsia="ru-RU"/>
    </w:rPr>
  </w:style>
  <w:style w:type="character" w:customStyle="1" w:styleId="FontStyle12">
    <w:name w:val="Font Style12"/>
    <w:uiPriority w:val="99"/>
    <w:rsid w:val="00116ED4"/>
    <w:rPr>
      <w:rFonts w:ascii="Times New Roman" w:hAnsi="Times New Roman"/>
      <w:sz w:val="26"/>
    </w:rPr>
  </w:style>
  <w:style w:type="paragraph" w:customStyle="1" w:styleId="a3">
    <w:name w:val="Знак"/>
    <w:basedOn w:val="a"/>
    <w:uiPriority w:val="99"/>
    <w:rsid w:val="00116ED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locked/>
    <w:rsid w:val="004F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15F0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61B94"/>
    <w:pPr>
      <w:ind w:left="720"/>
      <w:contextualSpacing/>
    </w:pPr>
  </w:style>
  <w:style w:type="paragraph" w:styleId="a7">
    <w:name w:val="Body Text Indent"/>
    <w:basedOn w:val="a"/>
    <w:link w:val="a8"/>
    <w:rsid w:val="00443079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43079"/>
    <w:rPr>
      <w:rFonts w:ascii="Times New Roman" w:eastAsia="Times New Roman" w:hAnsi="Times New Roman"/>
      <w:sz w:val="20"/>
      <w:szCs w:val="20"/>
    </w:rPr>
  </w:style>
  <w:style w:type="paragraph" w:styleId="a9">
    <w:name w:val="Normal (Web)"/>
    <w:basedOn w:val="a"/>
    <w:link w:val="aa"/>
    <w:rsid w:val="00443079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aa">
    <w:name w:val="Обычный (веб) Знак"/>
    <w:link w:val="a9"/>
    <w:locked/>
    <w:rsid w:val="00443079"/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locked/>
    <w:rsid w:val="00443079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AD77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773C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AD77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773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3332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Без интервала1"/>
    <w:rsid w:val="003332CB"/>
  </w:style>
  <w:style w:type="paragraph" w:styleId="af0">
    <w:name w:val="Balloon Text"/>
    <w:basedOn w:val="a"/>
    <w:link w:val="af1"/>
    <w:uiPriority w:val="99"/>
    <w:semiHidden/>
    <w:unhideWhenUsed/>
    <w:rsid w:val="005A143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14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yle1">
    <w:name w:val="Style1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526" w:lineRule="exact"/>
      <w:ind w:firstLine="1303"/>
    </w:pPr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3">
    <w:name w:val="Style3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4">
    <w:name w:val="Style4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320" w:lineRule="exact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jc w:val="both"/>
    </w:pPr>
    <w:rPr>
      <w:rFonts w:eastAsiaTheme="minorEastAsia"/>
      <w:lang w:eastAsia="ru-RU"/>
    </w:rPr>
  </w:style>
  <w:style w:type="paragraph" w:customStyle="1" w:styleId="Style8">
    <w:name w:val="Style8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rFonts w:eastAsiaTheme="minorEastAsia"/>
      <w:lang w:eastAsia="ru-RU"/>
    </w:rPr>
  </w:style>
  <w:style w:type="paragraph" w:customStyle="1" w:styleId="Style9">
    <w:name w:val="Style9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320" w:lineRule="exact"/>
      <w:ind w:firstLine="821"/>
    </w:pPr>
    <w:rPr>
      <w:rFonts w:eastAsiaTheme="minorEastAsia"/>
      <w:lang w:eastAsia="ru-RU"/>
    </w:rPr>
  </w:style>
  <w:style w:type="paragraph" w:customStyle="1" w:styleId="Style10">
    <w:name w:val="Style10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1">
    <w:name w:val="Style11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317" w:lineRule="exact"/>
      <w:ind w:firstLine="893"/>
      <w:jc w:val="both"/>
    </w:pPr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317" w:lineRule="exact"/>
      <w:ind w:firstLine="1296"/>
    </w:pPr>
    <w:rPr>
      <w:rFonts w:eastAsiaTheme="minorEastAsia"/>
      <w:lang w:eastAsia="ru-RU"/>
    </w:rPr>
  </w:style>
  <w:style w:type="paragraph" w:customStyle="1" w:styleId="Style13">
    <w:name w:val="Style13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jc w:val="center"/>
    </w:pPr>
    <w:rPr>
      <w:rFonts w:eastAsiaTheme="minorEastAsia"/>
      <w:lang w:eastAsia="ru-RU"/>
    </w:rPr>
  </w:style>
  <w:style w:type="paragraph" w:customStyle="1" w:styleId="Style14">
    <w:name w:val="Style14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274" w:lineRule="exact"/>
      <w:jc w:val="both"/>
    </w:pPr>
    <w:rPr>
      <w:rFonts w:eastAsiaTheme="minorEastAsia"/>
      <w:lang w:eastAsia="ru-RU"/>
    </w:rPr>
  </w:style>
  <w:style w:type="paragraph" w:customStyle="1" w:styleId="Style15">
    <w:name w:val="Style15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6">
    <w:name w:val="Style16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7">
    <w:name w:val="Style17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475" w:lineRule="exact"/>
      <w:ind w:firstLine="1627"/>
      <w:jc w:val="both"/>
    </w:pPr>
    <w:rPr>
      <w:rFonts w:eastAsiaTheme="minorEastAsia"/>
      <w:lang w:eastAsia="ru-RU"/>
    </w:rPr>
  </w:style>
  <w:style w:type="paragraph" w:customStyle="1" w:styleId="Style18">
    <w:name w:val="Style18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9">
    <w:name w:val="Style19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331" w:lineRule="exact"/>
      <w:ind w:firstLine="691"/>
    </w:pPr>
    <w:rPr>
      <w:rFonts w:eastAsiaTheme="minorEastAsia"/>
      <w:lang w:eastAsia="ru-RU"/>
    </w:rPr>
  </w:style>
  <w:style w:type="paragraph" w:customStyle="1" w:styleId="Style20">
    <w:name w:val="Style20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1">
    <w:name w:val="Style21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2">
    <w:name w:val="Style22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3">
    <w:name w:val="Style23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274" w:lineRule="exact"/>
    </w:pPr>
    <w:rPr>
      <w:rFonts w:eastAsiaTheme="minorEastAsia"/>
      <w:lang w:eastAsia="ru-RU"/>
    </w:rPr>
  </w:style>
  <w:style w:type="paragraph" w:customStyle="1" w:styleId="Style24">
    <w:name w:val="Style24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324" w:lineRule="exact"/>
      <w:ind w:firstLine="554"/>
      <w:jc w:val="both"/>
    </w:pPr>
    <w:rPr>
      <w:rFonts w:eastAsiaTheme="minorEastAsia"/>
      <w:lang w:eastAsia="ru-RU"/>
    </w:rPr>
  </w:style>
  <w:style w:type="paragraph" w:customStyle="1" w:styleId="Style25">
    <w:name w:val="Style25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497" w:lineRule="exact"/>
      <w:ind w:firstLine="691"/>
      <w:jc w:val="both"/>
    </w:pPr>
    <w:rPr>
      <w:rFonts w:eastAsiaTheme="minorEastAsia"/>
      <w:lang w:eastAsia="ru-RU"/>
    </w:rPr>
  </w:style>
  <w:style w:type="paragraph" w:customStyle="1" w:styleId="Style26">
    <w:name w:val="Style26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7">
    <w:name w:val="Style27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276" w:lineRule="exact"/>
      <w:jc w:val="center"/>
    </w:pPr>
    <w:rPr>
      <w:rFonts w:eastAsiaTheme="minorEastAsia"/>
      <w:lang w:eastAsia="ru-RU"/>
    </w:rPr>
  </w:style>
  <w:style w:type="paragraph" w:customStyle="1" w:styleId="Style28">
    <w:name w:val="Style28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252" w:lineRule="exact"/>
    </w:pPr>
    <w:rPr>
      <w:rFonts w:eastAsiaTheme="minorEastAsia"/>
      <w:lang w:eastAsia="ru-RU"/>
    </w:rPr>
  </w:style>
  <w:style w:type="paragraph" w:customStyle="1" w:styleId="Style29">
    <w:name w:val="Style29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30">
    <w:name w:val="Style30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31">
    <w:name w:val="Style31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320" w:lineRule="exact"/>
      <w:ind w:firstLine="194"/>
    </w:pPr>
    <w:rPr>
      <w:rFonts w:eastAsiaTheme="minorEastAsia"/>
      <w:lang w:eastAsia="ru-RU"/>
    </w:rPr>
  </w:style>
  <w:style w:type="paragraph" w:customStyle="1" w:styleId="Style32">
    <w:name w:val="Style32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274" w:lineRule="exact"/>
      <w:ind w:hanging="209"/>
    </w:pPr>
    <w:rPr>
      <w:rFonts w:eastAsiaTheme="minorEastAsia"/>
      <w:lang w:eastAsia="ru-RU"/>
    </w:rPr>
  </w:style>
  <w:style w:type="paragraph" w:customStyle="1" w:styleId="Style33">
    <w:name w:val="Style33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34">
    <w:name w:val="Style34"/>
    <w:basedOn w:val="a"/>
    <w:uiPriority w:val="99"/>
    <w:rsid w:val="005A1439"/>
    <w:pPr>
      <w:widowControl w:val="0"/>
      <w:suppressAutoHyphens w:val="0"/>
      <w:autoSpaceDE w:val="0"/>
      <w:autoSpaceDN w:val="0"/>
      <w:adjustRightInd w:val="0"/>
      <w:spacing w:line="324" w:lineRule="exact"/>
      <w:ind w:firstLine="749"/>
    </w:pPr>
    <w:rPr>
      <w:rFonts w:eastAsiaTheme="minorEastAsia"/>
      <w:lang w:eastAsia="ru-RU"/>
    </w:rPr>
  </w:style>
  <w:style w:type="character" w:customStyle="1" w:styleId="FontStyle36">
    <w:name w:val="Font Style36"/>
    <w:basedOn w:val="a0"/>
    <w:uiPriority w:val="99"/>
    <w:rsid w:val="005A1439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7">
    <w:name w:val="Font Style37"/>
    <w:basedOn w:val="a0"/>
    <w:uiPriority w:val="99"/>
    <w:rsid w:val="005A1439"/>
    <w:rPr>
      <w:rFonts w:ascii="SimHei" w:eastAsia="SimHei" w:cs="SimHei"/>
      <w:i/>
      <w:iCs/>
      <w:sz w:val="32"/>
      <w:szCs w:val="32"/>
    </w:rPr>
  </w:style>
  <w:style w:type="character" w:customStyle="1" w:styleId="FontStyle38">
    <w:name w:val="Font Style38"/>
    <w:basedOn w:val="a0"/>
    <w:uiPriority w:val="99"/>
    <w:rsid w:val="005A143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9">
    <w:name w:val="Font Style39"/>
    <w:basedOn w:val="a0"/>
    <w:uiPriority w:val="99"/>
    <w:rsid w:val="005A143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40">
    <w:name w:val="Font Style40"/>
    <w:basedOn w:val="a0"/>
    <w:uiPriority w:val="99"/>
    <w:rsid w:val="005A1439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5A143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a0"/>
    <w:uiPriority w:val="99"/>
    <w:rsid w:val="005A1439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5A143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4">
    <w:name w:val="Font Style44"/>
    <w:basedOn w:val="a0"/>
    <w:uiPriority w:val="99"/>
    <w:rsid w:val="005A143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5">
    <w:name w:val="Font Style45"/>
    <w:basedOn w:val="a0"/>
    <w:uiPriority w:val="99"/>
    <w:rsid w:val="005A1439"/>
    <w:rPr>
      <w:rFonts w:ascii="Century Schoolbook" w:hAnsi="Century Schoolbook" w:cs="Century Schoolbook"/>
      <w:sz w:val="28"/>
      <w:szCs w:val="28"/>
    </w:rPr>
  </w:style>
  <w:style w:type="character" w:customStyle="1" w:styleId="FontStyle46">
    <w:name w:val="Font Style46"/>
    <w:basedOn w:val="a0"/>
    <w:uiPriority w:val="99"/>
    <w:rsid w:val="005A143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basedOn w:val="a0"/>
    <w:uiPriority w:val="99"/>
    <w:rsid w:val="005A143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a0"/>
    <w:uiPriority w:val="99"/>
    <w:rsid w:val="005A143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basedOn w:val="a0"/>
    <w:uiPriority w:val="99"/>
    <w:rsid w:val="005A1439"/>
    <w:rPr>
      <w:rFonts w:ascii="SimHei" w:eastAsia="SimHei" w:cs="SimHei"/>
      <w:b/>
      <w:bCs/>
      <w:sz w:val="12"/>
      <w:szCs w:val="12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5A1439"/>
    <w:rPr>
      <w:rFonts w:ascii="Times New Roman" w:eastAsiaTheme="minorEastAsia" w:hAnsi="Times New Roman"/>
      <w:sz w:val="20"/>
      <w:szCs w:val="20"/>
    </w:rPr>
  </w:style>
  <w:style w:type="paragraph" w:styleId="af3">
    <w:name w:val="endnote text"/>
    <w:basedOn w:val="a"/>
    <w:link w:val="af2"/>
    <w:uiPriority w:val="99"/>
    <w:semiHidden/>
    <w:unhideWhenUsed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5A1439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5A1439"/>
    <w:rPr>
      <w:rFonts w:ascii="Times New Roman" w:eastAsiaTheme="minorEastAsia" w:hAnsi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5A1439"/>
    <w:rPr>
      <w:vertAlign w:val="superscript"/>
    </w:rPr>
  </w:style>
  <w:style w:type="character" w:customStyle="1" w:styleId="2">
    <w:name w:val="Основной текст (2)_"/>
    <w:basedOn w:val="a0"/>
    <w:link w:val="20"/>
    <w:rsid w:val="005A143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1439"/>
    <w:pPr>
      <w:widowControl w:val="0"/>
      <w:shd w:val="clear" w:color="auto" w:fill="FFFFFF"/>
      <w:suppressAutoHyphens w:val="0"/>
      <w:spacing w:before="240" w:line="245" w:lineRule="exact"/>
      <w:ind w:firstLine="440"/>
      <w:jc w:val="both"/>
    </w:pPr>
    <w:rPr>
      <w:sz w:val="21"/>
      <w:szCs w:val="21"/>
      <w:lang w:eastAsia="ru-RU"/>
    </w:rPr>
  </w:style>
  <w:style w:type="character" w:customStyle="1" w:styleId="210pt1pt">
    <w:name w:val="Основной текст (2) + 10 pt;Полужирный;Интервал 1 pt"/>
    <w:basedOn w:val="2"/>
    <w:rsid w:val="005A1439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5A1439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5A1439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7">
    <w:name w:val="FollowedHyperlink"/>
    <w:basedOn w:val="a0"/>
    <w:uiPriority w:val="99"/>
    <w:semiHidden/>
    <w:unhideWhenUsed/>
    <w:rsid w:val="00D0392C"/>
    <w:rPr>
      <w:color w:val="800080" w:themeColor="followedHyperlink"/>
      <w:u w:val="single"/>
    </w:rPr>
  </w:style>
  <w:style w:type="paragraph" w:customStyle="1" w:styleId="10">
    <w:name w:val="Заголовок №1"/>
    <w:basedOn w:val="a"/>
    <w:rsid w:val="00606E80"/>
    <w:pPr>
      <w:widowControl w:val="0"/>
      <w:shd w:val="clear" w:color="auto" w:fill="FFFFFF"/>
      <w:autoSpaceDN w:val="0"/>
      <w:spacing w:before="660" w:line="439" w:lineRule="exact"/>
      <w:jc w:val="both"/>
      <w:outlineLvl w:val="0"/>
    </w:pPr>
    <w:rPr>
      <w:b/>
      <w:bCs/>
      <w:color w:val="000000"/>
      <w:kern w:val="3"/>
      <w:sz w:val="20"/>
      <w:szCs w:val="20"/>
      <w:lang w:eastAsia="zh-CN"/>
    </w:rPr>
  </w:style>
  <w:style w:type="character" w:customStyle="1" w:styleId="4">
    <w:name w:val="Заголовок №4_"/>
    <w:basedOn w:val="a0"/>
    <w:link w:val="40"/>
    <w:rsid w:val="004F32A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rsid w:val="004F32AC"/>
    <w:pPr>
      <w:widowControl w:val="0"/>
      <w:shd w:val="clear" w:color="auto" w:fill="FFFFFF"/>
      <w:suppressAutoHyphens w:val="0"/>
      <w:spacing w:before="600" w:after="600" w:line="320" w:lineRule="exact"/>
    </w:pPr>
    <w:rPr>
      <w:sz w:val="28"/>
      <w:szCs w:val="28"/>
      <w:lang w:eastAsia="ru-RU" w:bidi="ru-RU"/>
    </w:rPr>
  </w:style>
  <w:style w:type="paragraph" w:customStyle="1" w:styleId="40">
    <w:name w:val="Заголовок №4"/>
    <w:basedOn w:val="a"/>
    <w:link w:val="4"/>
    <w:rsid w:val="004F32AC"/>
    <w:pPr>
      <w:widowControl w:val="0"/>
      <w:shd w:val="clear" w:color="auto" w:fill="FFFFFF"/>
      <w:suppressAutoHyphens w:val="0"/>
      <w:spacing w:before="300" w:after="60" w:line="0" w:lineRule="atLeast"/>
      <w:jc w:val="center"/>
      <w:outlineLvl w:val="3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o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yrscenter2017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E8279-FFCC-4C8B-AFE8-6C1B4CD9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4531</Words>
  <Characters>25832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Садик</cp:lastModifiedBy>
  <cp:revision>26</cp:revision>
  <cp:lastPrinted>2019-02-11T14:18:00Z</cp:lastPrinted>
  <dcterms:created xsi:type="dcterms:W3CDTF">2019-12-25T08:23:00Z</dcterms:created>
  <dcterms:modified xsi:type="dcterms:W3CDTF">2021-10-12T13:22:00Z</dcterms:modified>
</cp:coreProperties>
</file>